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F1551" w14:textId="4E6547B2" w:rsidR="0079240A" w:rsidRDefault="0079240A" w:rsidP="00792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86689">
          <w:rPr>
            <w:b/>
            <w:i/>
            <w:noProof/>
            <w:sz w:val="28"/>
          </w:rPr>
          <w:t>xxx</w:t>
        </w:r>
      </w:fldSimple>
    </w:p>
    <w:p w14:paraId="48E181DE" w14:textId="77777777" w:rsidR="0079240A" w:rsidRDefault="00A27211" w:rsidP="007924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9240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9240A">
        <w:rPr>
          <w:b/>
          <w:noProof/>
          <w:sz w:val="24"/>
        </w:rPr>
        <w:t xml:space="preserve">, </w:t>
      </w:r>
      <w:r w:rsidR="0079240A">
        <w:fldChar w:fldCharType="begin"/>
      </w:r>
      <w:r w:rsidR="0079240A">
        <w:instrText xml:space="preserve"> DOCPROPERTY  Country  \* MERGEFORMAT </w:instrText>
      </w:r>
      <w:r w:rsidR="0079240A">
        <w:fldChar w:fldCharType="end"/>
      </w:r>
      <w:r w:rsidR="0079240A">
        <w:rPr>
          <w:b/>
          <w:noProof/>
          <w:sz w:val="24"/>
        </w:rPr>
        <w:t xml:space="preserve">, </w:t>
      </w:r>
      <w:fldSimple w:instr=" DOCPROPERTY  StartDate  \* MERGEFORMAT ">
        <w:r w:rsidR="0079240A" w:rsidRPr="00BA51D9">
          <w:rPr>
            <w:b/>
            <w:noProof/>
            <w:sz w:val="24"/>
          </w:rPr>
          <w:t>9th Dec 2022</w:t>
        </w:r>
      </w:fldSimple>
      <w:r w:rsidR="0079240A">
        <w:rPr>
          <w:b/>
          <w:noProof/>
          <w:sz w:val="24"/>
        </w:rPr>
        <w:t xml:space="preserve"> - </w:t>
      </w:r>
      <w:fldSimple w:instr=" DOCPROPERTY  EndDate  \* MERGEFORMAT ">
        <w:r w:rsidR="0079240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240A" w14:paraId="474F3FB4" w14:textId="77777777" w:rsidTr="008713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F965" w14:textId="77777777" w:rsidR="0079240A" w:rsidRDefault="0079240A" w:rsidP="008713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240A" w14:paraId="6195075D" w14:textId="77777777" w:rsidTr="00871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BB614" w14:textId="77777777" w:rsidR="0079240A" w:rsidRDefault="0079240A" w:rsidP="00871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40A" w14:paraId="4C0E4259" w14:textId="77777777" w:rsidTr="00871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85C6B" w14:textId="77777777" w:rsidR="0079240A" w:rsidRDefault="0079240A" w:rsidP="00871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3BD0CEFE" w14:textId="77777777" w:rsidTr="008713AE">
        <w:tc>
          <w:tcPr>
            <w:tcW w:w="142" w:type="dxa"/>
            <w:tcBorders>
              <w:left w:val="single" w:sz="4" w:space="0" w:color="auto"/>
            </w:tcBorders>
          </w:tcPr>
          <w:p w14:paraId="5A142320" w14:textId="77777777" w:rsidR="0079240A" w:rsidRDefault="0079240A" w:rsidP="008713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9477D0" w14:textId="77777777" w:rsidR="0079240A" w:rsidRPr="00410371" w:rsidRDefault="006D030F" w:rsidP="008713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240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7C543B3" w14:textId="77777777" w:rsidR="0079240A" w:rsidRDefault="0079240A" w:rsidP="00871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2FB66" w14:textId="77777777" w:rsidR="0079240A" w:rsidRPr="00410371" w:rsidRDefault="006D030F" w:rsidP="008713A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240A" w:rsidRPr="00410371">
                <w:rPr>
                  <w:b/>
                  <w:noProof/>
                  <w:sz w:val="28"/>
                </w:rPr>
                <w:t>3066</w:t>
              </w:r>
            </w:fldSimple>
          </w:p>
        </w:tc>
        <w:tc>
          <w:tcPr>
            <w:tcW w:w="709" w:type="dxa"/>
          </w:tcPr>
          <w:p w14:paraId="54335BEF" w14:textId="77777777" w:rsidR="0079240A" w:rsidRDefault="0079240A" w:rsidP="008713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ABE9C" w14:textId="77777777" w:rsidR="0079240A" w:rsidRPr="00410371" w:rsidRDefault="006D030F" w:rsidP="008713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9240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4F37E5" w14:textId="77777777" w:rsidR="0079240A" w:rsidRDefault="0079240A" w:rsidP="008713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202222" w14:textId="77777777" w:rsidR="0079240A" w:rsidRPr="00410371" w:rsidRDefault="006D030F" w:rsidP="00871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240A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CA594E" w14:textId="77777777" w:rsidR="0079240A" w:rsidRDefault="0079240A" w:rsidP="008713AE">
            <w:pPr>
              <w:pStyle w:val="CRCoverPage"/>
              <w:spacing w:after="0"/>
              <w:rPr>
                <w:noProof/>
              </w:rPr>
            </w:pPr>
          </w:p>
        </w:tc>
      </w:tr>
      <w:tr w:rsidR="0079240A" w14:paraId="59C1A7D2" w14:textId="77777777" w:rsidTr="00871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1AEF4" w14:textId="77777777" w:rsidR="0079240A" w:rsidRDefault="0079240A" w:rsidP="008713AE">
            <w:pPr>
              <w:pStyle w:val="CRCoverPage"/>
              <w:spacing w:after="0"/>
              <w:rPr>
                <w:noProof/>
              </w:rPr>
            </w:pPr>
          </w:p>
        </w:tc>
      </w:tr>
      <w:tr w:rsidR="0079240A" w14:paraId="1C0FE5BC" w14:textId="77777777" w:rsidTr="008713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5013AE" w14:textId="77777777" w:rsidR="0079240A" w:rsidRPr="00F25D98" w:rsidRDefault="0079240A" w:rsidP="008713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240A" w14:paraId="2D6F2226" w14:textId="77777777" w:rsidTr="008713AE">
        <w:tc>
          <w:tcPr>
            <w:tcW w:w="9641" w:type="dxa"/>
            <w:gridSpan w:val="9"/>
          </w:tcPr>
          <w:p w14:paraId="28ED29F3" w14:textId="77777777" w:rsidR="0079240A" w:rsidRDefault="0079240A" w:rsidP="00871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7DE19A" w14:textId="77777777" w:rsidR="0079240A" w:rsidRDefault="0079240A" w:rsidP="007924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240A" w14:paraId="1DF80E47" w14:textId="77777777" w:rsidTr="008713AE">
        <w:tc>
          <w:tcPr>
            <w:tcW w:w="2835" w:type="dxa"/>
          </w:tcPr>
          <w:p w14:paraId="47448399" w14:textId="77777777" w:rsidR="0079240A" w:rsidRDefault="0079240A" w:rsidP="008713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795655" w14:textId="77777777" w:rsidR="0079240A" w:rsidRDefault="0079240A" w:rsidP="00871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F1B4E0" w14:textId="77777777" w:rsidR="0079240A" w:rsidRDefault="0079240A" w:rsidP="00871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B4BF7A" w14:textId="77777777" w:rsidR="0079240A" w:rsidRDefault="0079240A" w:rsidP="00871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9DCF" w14:textId="77777777" w:rsidR="0079240A" w:rsidRDefault="0079240A" w:rsidP="00871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0CFD04" w14:textId="77777777" w:rsidR="0079240A" w:rsidRDefault="0079240A" w:rsidP="00871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53752B" w14:textId="77777777" w:rsidR="0079240A" w:rsidRDefault="0079240A" w:rsidP="00871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C2D00F" w14:textId="77777777" w:rsidR="0079240A" w:rsidRDefault="0079240A" w:rsidP="00871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49656" w14:textId="77777777" w:rsidR="0079240A" w:rsidRDefault="0079240A" w:rsidP="008713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4873A3" w14:textId="77777777" w:rsidR="0079240A" w:rsidRDefault="0079240A" w:rsidP="007924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240A" w14:paraId="543A71C1" w14:textId="77777777" w:rsidTr="008713AE">
        <w:tc>
          <w:tcPr>
            <w:tcW w:w="9640" w:type="dxa"/>
            <w:gridSpan w:val="11"/>
          </w:tcPr>
          <w:p w14:paraId="068916C0" w14:textId="77777777" w:rsidR="0079240A" w:rsidRDefault="0079240A" w:rsidP="00871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348200EF" w14:textId="77777777" w:rsidTr="008713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AE72E" w14:textId="77777777" w:rsidR="0079240A" w:rsidRDefault="0079240A" w:rsidP="00871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3C965" w14:textId="7C1F7DC5" w:rsidR="0079240A" w:rsidRDefault="006D030F" w:rsidP="00871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240A">
                <w:t xml:space="preserve">Correction to </w:t>
              </w:r>
              <w:r w:rsidR="00377113">
                <w:t xml:space="preserve">NR MAC </w:t>
              </w:r>
              <w:r w:rsidR="0079240A">
                <w:t>testcase</w:t>
              </w:r>
              <w:r w:rsidR="00C5598E">
                <w:t>s 7.1.1.3.2 and</w:t>
              </w:r>
              <w:r w:rsidR="0079240A">
                <w:t xml:space="preserve"> </w:t>
              </w:r>
              <w:r w:rsidR="00377113">
                <w:t>7.1.1.3.2b</w:t>
              </w:r>
            </w:fldSimple>
          </w:p>
        </w:tc>
      </w:tr>
      <w:tr w:rsidR="0079240A" w14:paraId="769F01B5" w14:textId="77777777" w:rsidTr="008713AE">
        <w:tc>
          <w:tcPr>
            <w:tcW w:w="1843" w:type="dxa"/>
            <w:tcBorders>
              <w:left w:val="single" w:sz="4" w:space="0" w:color="auto"/>
            </w:tcBorders>
          </w:tcPr>
          <w:p w14:paraId="7A6A911C" w14:textId="77777777" w:rsidR="0079240A" w:rsidRDefault="0079240A" w:rsidP="00871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4DD987" w14:textId="77777777" w:rsidR="0079240A" w:rsidRDefault="0079240A" w:rsidP="00871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411FD7E" w14:textId="77777777" w:rsidTr="008713AE">
        <w:tc>
          <w:tcPr>
            <w:tcW w:w="1843" w:type="dxa"/>
            <w:tcBorders>
              <w:left w:val="single" w:sz="4" w:space="0" w:color="auto"/>
            </w:tcBorders>
          </w:tcPr>
          <w:p w14:paraId="4D116BA6" w14:textId="77777777" w:rsidR="0079240A" w:rsidRDefault="0079240A" w:rsidP="00871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B928D" w14:textId="77777777" w:rsidR="0079240A" w:rsidRDefault="006D030F" w:rsidP="00871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240A">
                <w:rPr>
                  <w:noProof/>
                </w:rPr>
                <w:t>ROHDE &amp; SCHWARZ</w:t>
              </w:r>
            </w:fldSimple>
          </w:p>
        </w:tc>
      </w:tr>
      <w:tr w:rsidR="0079240A" w14:paraId="5D90306F" w14:textId="77777777" w:rsidTr="008713AE">
        <w:tc>
          <w:tcPr>
            <w:tcW w:w="1843" w:type="dxa"/>
            <w:tcBorders>
              <w:left w:val="single" w:sz="4" w:space="0" w:color="auto"/>
            </w:tcBorders>
          </w:tcPr>
          <w:p w14:paraId="0136B58D" w14:textId="77777777" w:rsidR="0079240A" w:rsidRDefault="0079240A" w:rsidP="00871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F8F7B" w14:textId="32B0CC3D" w:rsidR="0079240A" w:rsidRDefault="0079240A" w:rsidP="008713A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9240A" w14:paraId="6709C57D" w14:textId="77777777" w:rsidTr="008713AE">
        <w:tc>
          <w:tcPr>
            <w:tcW w:w="1843" w:type="dxa"/>
            <w:tcBorders>
              <w:left w:val="single" w:sz="4" w:space="0" w:color="auto"/>
            </w:tcBorders>
          </w:tcPr>
          <w:p w14:paraId="7F9EF3FD" w14:textId="77777777" w:rsidR="0079240A" w:rsidRDefault="0079240A" w:rsidP="00871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33B62" w14:textId="77777777" w:rsidR="0079240A" w:rsidRDefault="0079240A" w:rsidP="00871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088B0275" w14:textId="77777777" w:rsidTr="008713AE">
        <w:tc>
          <w:tcPr>
            <w:tcW w:w="1843" w:type="dxa"/>
            <w:tcBorders>
              <w:left w:val="single" w:sz="4" w:space="0" w:color="auto"/>
            </w:tcBorders>
          </w:tcPr>
          <w:p w14:paraId="7CEA30A9" w14:textId="77777777" w:rsidR="0079240A" w:rsidRDefault="0079240A" w:rsidP="00871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9C4F2" w14:textId="77777777" w:rsidR="0079240A" w:rsidRDefault="006D030F" w:rsidP="00871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240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E55400" w14:textId="77777777" w:rsidR="0079240A" w:rsidRDefault="0079240A" w:rsidP="008713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466E9" w14:textId="77777777" w:rsidR="0079240A" w:rsidRDefault="0079240A" w:rsidP="00871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CA321" w14:textId="6D00E1DC" w:rsidR="0079240A" w:rsidRDefault="0079240A" w:rsidP="008713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377113">
              <w:t>20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79240A" w14:paraId="746ECE2C" w14:textId="77777777" w:rsidTr="008713AE">
        <w:tc>
          <w:tcPr>
            <w:tcW w:w="1843" w:type="dxa"/>
            <w:tcBorders>
              <w:left w:val="single" w:sz="4" w:space="0" w:color="auto"/>
            </w:tcBorders>
          </w:tcPr>
          <w:p w14:paraId="57E9F155" w14:textId="77777777" w:rsidR="0079240A" w:rsidRDefault="0079240A" w:rsidP="00871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C37E0" w14:textId="77777777" w:rsidR="0079240A" w:rsidRDefault="0079240A" w:rsidP="00871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5858BA" w14:textId="77777777" w:rsidR="0079240A" w:rsidRDefault="0079240A" w:rsidP="00871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50B4EF" w14:textId="77777777" w:rsidR="0079240A" w:rsidRDefault="0079240A" w:rsidP="00871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9F4BD" w14:textId="77777777" w:rsidR="0079240A" w:rsidRDefault="0079240A" w:rsidP="00871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05AAF755" w14:textId="77777777" w:rsidTr="008713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742E" w14:textId="77777777" w:rsidR="0079240A" w:rsidRDefault="0079240A" w:rsidP="00871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BDEED7" w14:textId="77777777" w:rsidR="0079240A" w:rsidRDefault="006D030F" w:rsidP="008713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240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077B0" w14:textId="77777777" w:rsidR="0079240A" w:rsidRDefault="0079240A" w:rsidP="008713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C5CA7" w14:textId="77777777" w:rsidR="0079240A" w:rsidRDefault="0079240A" w:rsidP="008713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FB319B" w14:textId="77777777" w:rsidR="0079240A" w:rsidRDefault="006D030F" w:rsidP="00871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240A">
                <w:rPr>
                  <w:noProof/>
                </w:rPr>
                <w:t>Rel-17</w:t>
              </w:r>
            </w:fldSimple>
          </w:p>
        </w:tc>
      </w:tr>
      <w:tr w:rsidR="0079240A" w14:paraId="049880DD" w14:textId="77777777" w:rsidTr="008713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F1A46" w14:textId="77777777" w:rsidR="0079240A" w:rsidRDefault="0079240A" w:rsidP="00871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FFB138" w14:textId="77777777" w:rsidR="0079240A" w:rsidRDefault="0079240A" w:rsidP="008713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E7741" w14:textId="77777777" w:rsidR="0079240A" w:rsidRDefault="0079240A" w:rsidP="008713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71BE25" w14:textId="77777777" w:rsidR="0079240A" w:rsidRPr="007C2097" w:rsidRDefault="0079240A" w:rsidP="008713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240A" w14:paraId="7170384B" w14:textId="77777777" w:rsidTr="008713AE">
        <w:tc>
          <w:tcPr>
            <w:tcW w:w="1843" w:type="dxa"/>
          </w:tcPr>
          <w:p w14:paraId="699455A8" w14:textId="77777777" w:rsidR="0079240A" w:rsidRDefault="0079240A" w:rsidP="00871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A6F0C9" w14:textId="77777777" w:rsidR="0079240A" w:rsidRDefault="0079240A" w:rsidP="00871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04FBB81" w14:textId="77777777" w:rsidTr="00871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C7706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10EDB" w14:textId="6B2AED0B" w:rsidR="00C5598E" w:rsidRPr="00C5598E" w:rsidRDefault="00C5598E" w:rsidP="00206E22">
            <w:pPr>
              <w:pStyle w:val="CRCoverPage"/>
              <w:spacing w:after="0"/>
              <w:rPr>
                <w:b/>
                <w:noProof/>
              </w:rPr>
            </w:pPr>
            <w:r w:rsidRPr="00C5598E">
              <w:rPr>
                <w:b/>
                <w:noProof/>
              </w:rPr>
              <w:t>7.1.1.3.2b:</w:t>
            </w:r>
          </w:p>
          <w:p w14:paraId="68D4B335" w14:textId="77777777" w:rsidR="00C5598E" w:rsidRDefault="00C5598E" w:rsidP="00206E22">
            <w:pPr>
              <w:pStyle w:val="CRCoverPage"/>
              <w:spacing w:after="0"/>
              <w:rPr>
                <w:noProof/>
              </w:rPr>
            </w:pPr>
          </w:p>
          <w:p w14:paraId="2DC3BDBE" w14:textId="5DA825F4" w:rsidR="00377113" w:rsidRPr="00377113" w:rsidRDefault="00377113" w:rsidP="000C266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377113">
              <w:rPr>
                <w:noProof/>
              </w:rPr>
              <w:t xml:space="preserve">According to TS 38.523-1 Table 7.1.1.3.2b.3.2-1: Main behaviour, there are 3 DRBs established. </w:t>
            </w:r>
          </w:p>
          <w:p w14:paraId="0D283AE5" w14:textId="77777777" w:rsidR="00377113" w:rsidRPr="00377113" w:rsidRDefault="00377113" w:rsidP="007924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1BBA9" w14:textId="77777777" w:rsidR="00377113" w:rsidRPr="00377113" w:rsidRDefault="00377113" w:rsidP="000C266A">
            <w:pPr>
              <w:pStyle w:val="CRCoverPage"/>
              <w:spacing w:after="0"/>
              <w:ind w:left="720"/>
            </w:pPr>
            <w:r w:rsidRPr="00377113">
              <w:rPr>
                <w:noProof/>
              </w:rPr>
              <w:t xml:space="preserve">At Step 1: </w:t>
            </w:r>
            <w:r w:rsidRPr="00377113">
              <w:t>The SS transmits N1 320-octet RLC SDUs on DRB1, N2 320-octet RLC SDUs on DRB2, and N3 320-octet RLC SDUs on DRB3.</w:t>
            </w:r>
          </w:p>
          <w:p w14:paraId="461602A8" w14:textId="77777777" w:rsidR="00377113" w:rsidRPr="00377113" w:rsidRDefault="00377113" w:rsidP="007924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3A4BB5" w14:textId="77777777" w:rsidR="00377113" w:rsidRPr="00377113" w:rsidRDefault="00377113" w:rsidP="000C266A">
            <w:pPr>
              <w:pStyle w:val="TAL"/>
              <w:ind w:left="720"/>
              <w:rPr>
                <w:sz w:val="20"/>
              </w:rPr>
            </w:pPr>
            <w:r w:rsidRPr="00377113">
              <w:rPr>
                <w:noProof/>
                <w:sz w:val="20"/>
              </w:rPr>
              <w:t xml:space="preserve">At Step 3: </w:t>
            </w:r>
            <w:r w:rsidRPr="00377113">
              <w:rPr>
                <w:sz w:val="20"/>
              </w:rPr>
              <w:t>Check: Are the total number of octets of the UL RLC SDUs received at the SS for each DRB as follows:</w:t>
            </w:r>
          </w:p>
          <w:p w14:paraId="7477458D" w14:textId="1954F658" w:rsidR="00377113" w:rsidRPr="00377113" w:rsidRDefault="00377113" w:rsidP="000C266A">
            <w:pPr>
              <w:pStyle w:val="TAL"/>
              <w:numPr>
                <w:ilvl w:val="1"/>
                <w:numId w:val="19"/>
              </w:numPr>
              <w:rPr>
                <w:sz w:val="20"/>
              </w:rPr>
            </w:pPr>
            <w:r w:rsidRPr="00377113">
              <w:rPr>
                <w:sz w:val="20"/>
              </w:rPr>
              <w:t>total number of octets received for DRB1 is D1 octets +/- 10%</w:t>
            </w:r>
          </w:p>
          <w:p w14:paraId="1EB43A85" w14:textId="1FC835E4" w:rsidR="00377113" w:rsidRPr="00377113" w:rsidRDefault="00377113" w:rsidP="000C266A">
            <w:pPr>
              <w:pStyle w:val="TAL"/>
              <w:numPr>
                <w:ilvl w:val="1"/>
                <w:numId w:val="19"/>
              </w:numPr>
              <w:rPr>
                <w:sz w:val="20"/>
              </w:rPr>
            </w:pPr>
            <w:r w:rsidRPr="00377113">
              <w:rPr>
                <w:b/>
                <w:sz w:val="20"/>
              </w:rPr>
              <w:t>total number of octets received for DRB2 is 0</w:t>
            </w:r>
          </w:p>
          <w:p w14:paraId="0335C362" w14:textId="5EC821B3" w:rsidR="00377113" w:rsidRPr="00377113" w:rsidRDefault="00377113" w:rsidP="000C266A">
            <w:pPr>
              <w:pStyle w:val="TAL"/>
              <w:numPr>
                <w:ilvl w:val="1"/>
                <w:numId w:val="19"/>
              </w:numPr>
              <w:rPr>
                <w:sz w:val="20"/>
              </w:rPr>
            </w:pPr>
            <w:r w:rsidRPr="00377113">
              <w:rPr>
                <w:sz w:val="20"/>
              </w:rPr>
              <w:t>total number of octets received for DRB3 is</w:t>
            </w:r>
          </w:p>
          <w:p w14:paraId="07F25859" w14:textId="77777777" w:rsidR="0079240A" w:rsidRDefault="00377113" w:rsidP="000C266A">
            <w:pPr>
              <w:pStyle w:val="CRCoverPage"/>
              <w:spacing w:after="0"/>
              <w:ind w:left="720"/>
              <w:rPr>
                <w:noProof/>
              </w:rPr>
            </w:pPr>
            <w:r w:rsidRPr="00377113">
              <w:t>D3 octets +/- 10% otherwise?</w:t>
            </w:r>
            <w:r w:rsidR="0079240A">
              <w:rPr>
                <w:noProof/>
              </w:rPr>
              <w:t xml:space="preserve"> </w:t>
            </w:r>
          </w:p>
          <w:p w14:paraId="2389391A" w14:textId="77777777" w:rsidR="00377113" w:rsidRDefault="00377113" w:rsidP="00377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72E47" w14:textId="77777777" w:rsidR="00377113" w:rsidRDefault="00377113" w:rsidP="000C266A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Similar requirements are placed at Steps 8 (DRB 1) and Step 12 (DRB 2)</w:t>
            </w:r>
          </w:p>
          <w:p w14:paraId="2C1850F8" w14:textId="77777777" w:rsidR="00377113" w:rsidRDefault="00377113" w:rsidP="00377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E71A80" w14:textId="77777777" w:rsidR="00377113" w:rsidRPr="00377113" w:rsidRDefault="00377113" w:rsidP="000C266A">
            <w:pPr>
              <w:pStyle w:val="CRCoverPage"/>
              <w:spacing w:after="0"/>
              <w:ind w:left="720"/>
              <w:rPr>
                <w:b/>
                <w:noProof/>
              </w:rPr>
            </w:pPr>
            <w:r w:rsidRPr="00377113">
              <w:rPr>
                <w:b/>
                <w:noProof/>
              </w:rPr>
              <w:t>The local end ASP configuring the 3 DRBs has neither the flexibity to set the t-Reordering timer nor the OutOfOrderDelivery.</w:t>
            </w:r>
          </w:p>
          <w:p w14:paraId="2DA9DA49" w14:textId="1CA49C24" w:rsidR="00377113" w:rsidRDefault="00377113" w:rsidP="00377113">
            <w:pPr>
              <w:pStyle w:val="CRCoverPage"/>
              <w:spacing w:after="0"/>
              <w:rPr>
                <w:noProof/>
              </w:rPr>
            </w:pPr>
          </w:p>
          <w:p w14:paraId="7206DA81" w14:textId="66AAF9BB" w:rsidR="00206E22" w:rsidRPr="00206E22" w:rsidRDefault="00206E22" w:rsidP="000C266A">
            <w:pPr>
              <w:pStyle w:val="CRCoverPage"/>
              <w:spacing w:after="0"/>
              <w:ind w:left="720"/>
              <w:rPr>
                <w:b/>
                <w:noProof/>
              </w:rPr>
            </w:pPr>
            <w:r w:rsidRPr="00206E22">
              <w:rPr>
                <w:b/>
                <w:noProof/>
              </w:rPr>
              <w:t>For example:</w:t>
            </w:r>
          </w:p>
          <w:p w14:paraId="483B68EE" w14:textId="77777777" w:rsidR="00206E22" w:rsidRDefault="00206E22" w:rsidP="00377113">
            <w:pPr>
              <w:pStyle w:val="CRCoverPage"/>
              <w:spacing w:after="0"/>
              <w:rPr>
                <w:noProof/>
              </w:rPr>
            </w:pPr>
          </w:p>
          <w:p w14:paraId="14128677" w14:textId="7B2F3024" w:rsidR="00377113" w:rsidRDefault="00377113" w:rsidP="000C266A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When DL Data is first sent on DRB 2, the PDCP SN is 0 and it should have been </w:t>
            </w:r>
            <w:r w:rsidR="00206E22">
              <w:rPr>
                <w:noProof/>
              </w:rPr>
              <w:t xml:space="preserve">PDCP SN </w:t>
            </w:r>
            <w:r>
              <w:rPr>
                <w:noProof/>
              </w:rPr>
              <w:t xml:space="preserve">0 for the first arriving PDU on DRB 2. However, this does not happen as per the TC requirements at Step 3, </w:t>
            </w:r>
            <w:r w:rsidR="00BB24F8" w:rsidRPr="00BB24F8">
              <w:rPr>
                <w:noProof/>
              </w:rPr>
              <w:t xml:space="preserve">Since </w:t>
            </w:r>
            <w:r w:rsidR="00206E22" w:rsidRPr="00206E22">
              <w:rPr>
                <w:b/>
                <w:noProof/>
              </w:rPr>
              <w:t>t-</w:t>
            </w:r>
            <w:r w:rsidR="00206E22">
              <w:rPr>
                <w:b/>
                <w:noProof/>
              </w:rPr>
              <w:t>R</w:t>
            </w:r>
            <w:r w:rsidR="00BB24F8" w:rsidRPr="00206E22">
              <w:rPr>
                <w:b/>
                <w:noProof/>
              </w:rPr>
              <w:t>eordering timer is infinity</w:t>
            </w:r>
            <w:r w:rsidR="00753546">
              <w:rPr>
                <w:b/>
                <w:noProof/>
              </w:rPr>
              <w:t xml:space="preserve"> for all DRBs</w:t>
            </w:r>
            <w:r w:rsidR="00BB24F8" w:rsidRPr="00BB24F8">
              <w:rPr>
                <w:noProof/>
              </w:rPr>
              <w:t xml:space="preserve">, </w:t>
            </w:r>
            <w:r w:rsidR="002A4BB7" w:rsidRPr="006D030F">
              <w:rPr>
                <w:b/>
                <w:noProof/>
              </w:rPr>
              <w:t>the re</w:t>
            </w:r>
            <w:r w:rsidR="00206E22" w:rsidRPr="006D030F">
              <w:rPr>
                <w:b/>
                <w:noProof/>
              </w:rPr>
              <w:t xml:space="preserve">ceived PDUs </w:t>
            </w:r>
            <w:r w:rsidR="006D030F" w:rsidRPr="006D030F">
              <w:rPr>
                <w:b/>
                <w:noProof/>
              </w:rPr>
              <w:t xml:space="preserve">for </w:t>
            </w:r>
            <w:r w:rsidR="006D030F" w:rsidRPr="002F64C4">
              <w:rPr>
                <w:b/>
                <w:noProof/>
                <w:highlight w:val="yellow"/>
              </w:rPr>
              <w:lastRenderedPageBreak/>
              <w:t>DRB 2</w:t>
            </w:r>
            <w:r w:rsidR="006D030F" w:rsidRPr="006D030F">
              <w:rPr>
                <w:b/>
                <w:noProof/>
              </w:rPr>
              <w:t xml:space="preserve"> (Step 3, Step 12) and </w:t>
            </w:r>
            <w:r w:rsidR="006D030F" w:rsidRPr="002F64C4">
              <w:rPr>
                <w:b/>
                <w:noProof/>
                <w:highlight w:val="yellow"/>
              </w:rPr>
              <w:t>DRB 1</w:t>
            </w:r>
            <w:r w:rsidR="006D030F" w:rsidRPr="006D030F">
              <w:rPr>
                <w:b/>
                <w:noProof/>
              </w:rPr>
              <w:t xml:space="preserve"> (Step 8)</w:t>
            </w:r>
            <w:r w:rsidR="00206E22" w:rsidRPr="006D030F">
              <w:rPr>
                <w:b/>
                <w:noProof/>
              </w:rPr>
              <w:t xml:space="preserve"> are buffered </w:t>
            </w:r>
            <w:r w:rsidR="00BB24F8" w:rsidRPr="006D030F">
              <w:rPr>
                <w:b/>
                <w:noProof/>
              </w:rPr>
              <w:t xml:space="preserve">until PDU containing </w:t>
            </w:r>
            <w:r w:rsidR="006D030F" w:rsidRPr="006D030F">
              <w:rPr>
                <w:b/>
                <w:noProof/>
              </w:rPr>
              <w:t xml:space="preserve">the missing </w:t>
            </w:r>
            <w:r w:rsidR="00206E22" w:rsidRPr="006D030F">
              <w:rPr>
                <w:b/>
                <w:noProof/>
              </w:rPr>
              <w:t xml:space="preserve">PDCP </w:t>
            </w:r>
            <w:r w:rsidR="00BB24F8" w:rsidRPr="006D030F">
              <w:rPr>
                <w:b/>
                <w:noProof/>
              </w:rPr>
              <w:t>SN arrives</w:t>
            </w:r>
            <w:r w:rsidR="00BB24F8" w:rsidRPr="00BB24F8">
              <w:rPr>
                <w:noProof/>
              </w:rPr>
              <w:t xml:space="preserve"> </w:t>
            </w:r>
            <w:r w:rsidR="00206E22">
              <w:rPr>
                <w:noProof/>
              </w:rPr>
              <w:t>(which will not happen</w:t>
            </w:r>
            <w:r w:rsidR="006D030F">
              <w:rPr>
                <w:noProof/>
              </w:rPr>
              <w:t xml:space="preserve"> as per the specific test requirements</w:t>
            </w:r>
            <w:r w:rsidR="00206E22">
              <w:rPr>
                <w:noProof/>
              </w:rPr>
              <w:t>) and therefore *</w:t>
            </w:r>
            <w:r w:rsidR="00BB24F8" w:rsidRPr="00206E22">
              <w:rPr>
                <w:b/>
                <w:noProof/>
              </w:rPr>
              <w:t xml:space="preserve">NO </w:t>
            </w:r>
            <w:r w:rsidR="006D030F">
              <w:rPr>
                <w:b/>
                <w:noProof/>
              </w:rPr>
              <w:t xml:space="preserve">UL </w:t>
            </w:r>
            <w:r w:rsidR="00BB24F8" w:rsidRPr="00206E22">
              <w:rPr>
                <w:b/>
                <w:noProof/>
              </w:rPr>
              <w:t>PDU</w:t>
            </w:r>
            <w:r w:rsidR="00206E22">
              <w:rPr>
                <w:b/>
                <w:noProof/>
              </w:rPr>
              <w:t>s*</w:t>
            </w:r>
            <w:r w:rsidR="00BB24F8" w:rsidRPr="00BB24F8">
              <w:rPr>
                <w:noProof/>
              </w:rPr>
              <w:t xml:space="preserve"> will be delivered to </w:t>
            </w:r>
            <w:r w:rsidR="00BB24F8">
              <w:rPr>
                <w:noProof/>
              </w:rPr>
              <w:t>TTCN by the SS Stack</w:t>
            </w:r>
            <w:r w:rsidR="006D030F">
              <w:rPr>
                <w:noProof/>
              </w:rPr>
              <w:t xml:space="preserve"> </w:t>
            </w:r>
            <w:r w:rsidR="006D030F" w:rsidRPr="006D030F">
              <w:rPr>
                <w:b/>
                <w:noProof/>
              </w:rPr>
              <w:t xml:space="preserve">for </w:t>
            </w:r>
            <w:r w:rsidR="002F64C4" w:rsidRPr="002F64C4">
              <w:rPr>
                <w:b/>
                <w:noProof/>
                <w:highlight w:val="yellow"/>
              </w:rPr>
              <w:t>highlighted</w:t>
            </w:r>
            <w:r w:rsidR="006D030F" w:rsidRPr="006D030F">
              <w:rPr>
                <w:b/>
                <w:noProof/>
              </w:rPr>
              <w:t xml:space="preserve"> DRBs</w:t>
            </w:r>
            <w:r w:rsidR="00206E22" w:rsidRPr="006D030F">
              <w:rPr>
                <w:b/>
                <w:noProof/>
              </w:rPr>
              <w:t>.</w:t>
            </w:r>
          </w:p>
          <w:p w14:paraId="6610F920" w14:textId="77777777" w:rsidR="00206E22" w:rsidRDefault="00206E22" w:rsidP="00377113">
            <w:pPr>
              <w:pStyle w:val="CRCoverPage"/>
              <w:spacing w:after="0"/>
              <w:rPr>
                <w:noProof/>
              </w:rPr>
            </w:pPr>
          </w:p>
          <w:p w14:paraId="78DA4CA8" w14:textId="69BBBEF7" w:rsidR="00E54AEE" w:rsidRDefault="00E54AEE" w:rsidP="00E54AEE">
            <w:pPr>
              <w:pStyle w:val="CRCoverPage"/>
              <w:spacing w:after="0"/>
              <w:rPr>
                <w:noProof/>
              </w:rPr>
            </w:pPr>
          </w:p>
          <w:p w14:paraId="629A0656" w14:textId="4575121E" w:rsidR="00E54AEE" w:rsidRPr="00E54AEE" w:rsidRDefault="00E54AEE" w:rsidP="00E54AEE">
            <w:pPr>
              <w:pStyle w:val="CRCoverPage"/>
              <w:spacing w:after="0"/>
              <w:rPr>
                <w:b/>
                <w:noProof/>
              </w:rPr>
            </w:pPr>
            <w:r w:rsidRPr="00E54AEE">
              <w:rPr>
                <w:b/>
                <w:noProof/>
              </w:rPr>
              <w:t>For 7.1.1.3.2 and 7.1.1.3.2b:</w:t>
            </w:r>
          </w:p>
          <w:p w14:paraId="3744ED01" w14:textId="77777777" w:rsidR="00E54AEE" w:rsidRDefault="00E54AEE" w:rsidP="00E54AEE">
            <w:pPr>
              <w:pStyle w:val="CRCoverPage"/>
              <w:spacing w:after="0"/>
              <w:rPr>
                <w:noProof/>
              </w:rPr>
            </w:pPr>
          </w:p>
          <w:p w14:paraId="3A2F4242" w14:textId="2BF6227B" w:rsidR="000C266A" w:rsidRDefault="000C266A" w:rsidP="000C266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requirements at Step 3</w:t>
            </w:r>
            <w:r w:rsidR="00E54AEE">
              <w:rPr>
                <w:noProof/>
              </w:rPr>
              <w:t xml:space="preserve"> (7.1.1.3.2) and Steps 3</w:t>
            </w:r>
            <w:r>
              <w:rPr>
                <w:noProof/>
              </w:rPr>
              <w:t xml:space="preserve">, 8 and 12 </w:t>
            </w:r>
            <w:r w:rsidR="00E54AEE">
              <w:rPr>
                <w:noProof/>
              </w:rPr>
              <w:t xml:space="preserve">(7.1.1.3.2b) </w:t>
            </w:r>
            <w:r>
              <w:rPr>
                <w:noProof/>
              </w:rPr>
              <w:t xml:space="preserve">suggest that it is allowed to lose 10% </w:t>
            </w:r>
            <w:r w:rsidR="00E54AEE">
              <w:rPr>
                <w:noProof/>
              </w:rPr>
              <w:t>of the octets for each DRB. This would also lead to the situation outlined above that *</w:t>
            </w:r>
            <w:r w:rsidR="00E54AEE" w:rsidRPr="00206E22">
              <w:rPr>
                <w:b/>
                <w:noProof/>
              </w:rPr>
              <w:t>NO PDU</w:t>
            </w:r>
            <w:r w:rsidR="00E54AEE">
              <w:rPr>
                <w:b/>
                <w:noProof/>
              </w:rPr>
              <w:t>s*</w:t>
            </w:r>
            <w:r w:rsidR="00E54AEE" w:rsidRPr="00BB24F8">
              <w:rPr>
                <w:noProof/>
              </w:rPr>
              <w:t xml:space="preserve"> will be delivered to </w:t>
            </w:r>
            <w:r w:rsidR="00E54AEE">
              <w:rPr>
                <w:noProof/>
              </w:rPr>
              <w:t xml:space="preserve">TTCN by the SS Stack </w:t>
            </w:r>
            <w:r w:rsidR="006D030F" w:rsidRPr="006D030F">
              <w:rPr>
                <w:b/>
                <w:noProof/>
              </w:rPr>
              <w:t>for those specific DRBs</w:t>
            </w:r>
            <w:r w:rsidR="002F64C4">
              <w:rPr>
                <w:b/>
                <w:noProof/>
              </w:rPr>
              <w:t xml:space="preserve"> which have missing PDCP SN</w:t>
            </w:r>
            <w:r w:rsidR="006D030F">
              <w:rPr>
                <w:noProof/>
              </w:rPr>
              <w:t>.</w:t>
            </w:r>
          </w:p>
          <w:p w14:paraId="22B66595" w14:textId="77777777" w:rsidR="00E54AEE" w:rsidRDefault="00E54AEE" w:rsidP="00E54AEE">
            <w:pPr>
              <w:pStyle w:val="CRCoverPage"/>
              <w:spacing w:after="0"/>
              <w:rPr>
                <w:noProof/>
              </w:rPr>
            </w:pPr>
          </w:p>
          <w:p w14:paraId="4A63D6E0" w14:textId="09360E82" w:rsidR="00E54AEE" w:rsidRDefault="00E54AEE" w:rsidP="00E54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mitigate this, it is recommended to introduce and set </w:t>
            </w:r>
            <w:r w:rsidRPr="00E941CB">
              <w:rPr>
                <w:b/>
                <w:noProof/>
              </w:rPr>
              <w:t>outOfOrderDelivery</w:t>
            </w:r>
            <w:r>
              <w:rPr>
                <w:noProof/>
              </w:rPr>
              <w:t xml:space="preserve"> = true in the local end ASP </w:t>
            </w:r>
            <w:r w:rsidRPr="00206E22">
              <w:rPr>
                <w:b/>
                <w:noProof/>
              </w:rPr>
              <w:t>NR_PDCP_DRB_Config_Parameters_Type</w:t>
            </w:r>
            <w:r>
              <w:rPr>
                <w:noProof/>
              </w:rPr>
              <w:t xml:space="preserve"> so that SS </w:t>
            </w:r>
            <w:r w:rsidRPr="00206E22">
              <w:rPr>
                <w:noProof/>
              </w:rPr>
              <w:t xml:space="preserve">PDCP will deliver all </w:t>
            </w:r>
            <w:r w:rsidR="00247564">
              <w:rPr>
                <w:noProof/>
              </w:rPr>
              <w:t xml:space="preserve">received </w:t>
            </w:r>
            <w:r w:rsidRPr="00206E22">
              <w:rPr>
                <w:noProof/>
              </w:rPr>
              <w:t xml:space="preserve">PDUs to </w:t>
            </w:r>
            <w:r>
              <w:rPr>
                <w:noProof/>
              </w:rPr>
              <w:t>TTCN</w:t>
            </w:r>
            <w:r w:rsidRPr="00206E22">
              <w:rPr>
                <w:noProof/>
              </w:rPr>
              <w:t xml:space="preserve"> immediately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  <w:p w14:paraId="39DF2308" w14:textId="420DB3C5" w:rsidR="00E54AEE" w:rsidRDefault="00E54AEE" w:rsidP="00E54AEE">
            <w:pPr>
              <w:pStyle w:val="CRCoverPage"/>
              <w:spacing w:after="0"/>
              <w:rPr>
                <w:noProof/>
              </w:rPr>
            </w:pPr>
          </w:p>
        </w:tc>
      </w:tr>
      <w:tr w:rsidR="0079240A" w14:paraId="484BD007" w14:textId="77777777" w:rsidTr="00871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91649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8C0DE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5F8C4E8" w14:textId="77777777" w:rsidTr="00871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86C0B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5B11E" w14:textId="0543BCE8" w:rsidR="0079240A" w:rsidRPr="00E941CB" w:rsidRDefault="00206E22" w:rsidP="002D3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ASP </w:t>
            </w:r>
            <w:r w:rsidR="00E941CB" w:rsidRPr="00206E22">
              <w:rPr>
                <w:b/>
                <w:noProof/>
              </w:rPr>
              <w:t>NR_PDCP_DRB_Config_Parameters_Type</w:t>
            </w:r>
            <w:r w:rsidR="00E941CB">
              <w:rPr>
                <w:b/>
                <w:noProof/>
              </w:rPr>
              <w:t xml:space="preserve"> </w:t>
            </w:r>
            <w:r w:rsidR="00E941CB">
              <w:rPr>
                <w:noProof/>
              </w:rPr>
              <w:t xml:space="preserve">to introduce and set the </w:t>
            </w:r>
            <w:r w:rsidR="00E941CB" w:rsidRPr="00E941CB">
              <w:rPr>
                <w:b/>
                <w:noProof/>
              </w:rPr>
              <w:t>outOfOrderDelivery</w:t>
            </w:r>
            <w:r w:rsidR="00E941CB">
              <w:rPr>
                <w:b/>
                <w:noProof/>
              </w:rPr>
              <w:t xml:space="preserve"> </w:t>
            </w:r>
            <w:r w:rsidR="00E941CB" w:rsidRPr="00E941CB">
              <w:rPr>
                <w:noProof/>
              </w:rPr>
              <w:t>to TRUE</w:t>
            </w:r>
            <w:r w:rsidR="0010107D">
              <w:rPr>
                <w:noProof/>
              </w:rPr>
              <w:t xml:space="preserve"> as part of the PDCP Config</w:t>
            </w:r>
          </w:p>
        </w:tc>
      </w:tr>
      <w:tr w:rsidR="0079240A" w14:paraId="484D74B8" w14:textId="77777777" w:rsidTr="00871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6DF88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A49C8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3FA5829" w14:textId="77777777" w:rsidTr="00871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3825F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D53F2" w14:textId="089AAAA4" w:rsidR="0079240A" w:rsidRDefault="0079240A" w:rsidP="002D3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9240A" w14:paraId="199C53D2" w14:textId="77777777" w:rsidTr="008713AE">
        <w:tc>
          <w:tcPr>
            <w:tcW w:w="2694" w:type="dxa"/>
            <w:gridSpan w:val="2"/>
          </w:tcPr>
          <w:p w14:paraId="7614F070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8E6D6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8C91D51" w14:textId="77777777" w:rsidTr="00871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85BFC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D8AF7" w14:textId="3C1C3B77" w:rsidR="0079240A" w:rsidRDefault="00E54AEE" w:rsidP="00E941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7.1.1.3.2, </w:t>
            </w:r>
            <w:r w:rsidR="00E941CB">
              <w:rPr>
                <w:noProof/>
              </w:rPr>
              <w:t>7.1.1.3.2b</w:t>
            </w:r>
          </w:p>
        </w:tc>
      </w:tr>
      <w:tr w:rsidR="0079240A" w14:paraId="6472A9F3" w14:textId="77777777" w:rsidTr="00871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825E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743719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1F0A2AB0" w14:textId="77777777" w:rsidTr="00871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B076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468E5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904B8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E6AD0E" w14:textId="77777777" w:rsidR="0079240A" w:rsidRDefault="0079240A" w:rsidP="00792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9E45B" w14:textId="77777777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0E43D3B8" w14:textId="77777777" w:rsidTr="00871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45B2E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AEB38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EB8AE" w14:textId="57AABCE1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FD670" w14:textId="77777777" w:rsidR="0079240A" w:rsidRDefault="0079240A" w:rsidP="00792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F23764" w14:textId="17540D80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7280CA90" w14:textId="77777777" w:rsidTr="00871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DEBE5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F96EC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D9055" w14:textId="4C1CEB9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16FA5A" w14:textId="77777777" w:rsidR="0079240A" w:rsidRDefault="0079240A" w:rsidP="00792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10B6" w14:textId="0E96986E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20D8D178" w14:textId="77777777" w:rsidTr="00871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7FC35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36DDF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ADE14" w14:textId="0C86D042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6657A" w14:textId="77777777" w:rsidR="0079240A" w:rsidRDefault="0079240A" w:rsidP="00792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ECB6" w14:textId="42627EE4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5F7412FF" w14:textId="77777777" w:rsidTr="00871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8A9C8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6388B" w14:textId="77777777" w:rsidR="0079240A" w:rsidRDefault="0079240A" w:rsidP="0079240A">
            <w:pPr>
              <w:pStyle w:val="CRCoverPage"/>
              <w:spacing w:after="0"/>
              <w:rPr>
                <w:noProof/>
              </w:rPr>
            </w:pPr>
          </w:p>
        </w:tc>
      </w:tr>
      <w:tr w:rsidR="0079240A" w14:paraId="46A77D8D" w14:textId="77777777" w:rsidTr="00871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9AD10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0EBEC" w14:textId="77777777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240A" w:rsidRPr="008863B9" w14:paraId="151F5D2F" w14:textId="77777777" w:rsidTr="008713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85946" w14:textId="77777777" w:rsidR="0079240A" w:rsidRPr="008863B9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59E1B" w14:textId="77777777" w:rsidR="0079240A" w:rsidRPr="008863B9" w:rsidRDefault="0079240A" w:rsidP="007924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40A" w14:paraId="5876B55D" w14:textId="77777777" w:rsidTr="00871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692B6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74AA1" w14:textId="77777777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B7508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984F4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5947B" w14:textId="77777777" w:rsidR="009478EE" w:rsidRDefault="009478EE" w:rsidP="009478EE">
      <w:pPr>
        <w:rPr>
          <w:noProof/>
        </w:rPr>
      </w:pPr>
    </w:p>
    <w:p w14:paraId="27BE2D0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3289355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54577DD3" w14:textId="468C6EC0" w:rsidR="005C29A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29A0" w:rsidRPr="00893329">
        <w:rPr>
          <w:rFonts w:ascii="Arial" w:hAnsi="Arial" w:cs="Arial"/>
          <w:iCs/>
        </w:rPr>
        <w:t>Table of Contents</w:t>
      </w:r>
      <w:r w:rsidR="005C29A0">
        <w:tab/>
      </w:r>
      <w:r w:rsidR="005C29A0">
        <w:fldChar w:fldCharType="begin"/>
      </w:r>
      <w:r w:rsidR="005C29A0">
        <w:instrText xml:space="preserve"> PAGEREF _Toc132893557 \h </w:instrText>
      </w:r>
      <w:r w:rsidR="005C29A0">
        <w:fldChar w:fldCharType="separate"/>
      </w:r>
      <w:r w:rsidR="005C29A0">
        <w:t>3</w:t>
      </w:r>
      <w:r w:rsidR="005C29A0">
        <w:fldChar w:fldCharType="end"/>
      </w:r>
    </w:p>
    <w:p w14:paraId="3B82FCC4" w14:textId="332EEFC1" w:rsidR="005C29A0" w:rsidRDefault="005C29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9332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9332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_Toc132893558 \h </w:instrText>
      </w:r>
      <w:r>
        <w:fldChar w:fldCharType="separate"/>
      </w:r>
      <w:r>
        <w:t>3</w:t>
      </w:r>
      <w:r>
        <w:fldChar w:fldCharType="end"/>
      </w:r>
    </w:p>
    <w:p w14:paraId="2B27C15F" w14:textId="6EB760F4" w:rsidR="005C29A0" w:rsidRDefault="005C29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9332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9332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_Toc132893559 \h </w:instrText>
      </w:r>
      <w:r>
        <w:fldChar w:fldCharType="separate"/>
      </w:r>
      <w:r>
        <w:t>3</w:t>
      </w:r>
      <w:r>
        <w:fldChar w:fldCharType="end"/>
      </w:r>
    </w:p>
    <w:p w14:paraId="2F322F02" w14:textId="1594B3DF" w:rsidR="005C29A0" w:rsidRDefault="005C29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332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3329">
        <w:rPr>
          <w:rFonts w:cs="Arial"/>
          <w:b/>
          <w:color w:val="000000"/>
          <w:lang w:eastAsia="en-GB"/>
        </w:rPr>
        <w:t xml:space="preserve">Correction to the </w:t>
      </w:r>
      <w:r w:rsidRPr="00893329">
        <w:rPr>
          <w:rFonts w:cs="Arial"/>
          <w:b/>
          <w:bCs/>
          <w:color w:val="000000"/>
          <w:lang w:val="en-US" w:eastAsia="en-GB"/>
        </w:rPr>
        <w:t>Function f_TC_7_1_1_3_2_NR5GC</w:t>
      </w:r>
      <w:r>
        <w:tab/>
      </w:r>
      <w:r>
        <w:fldChar w:fldCharType="begin"/>
      </w:r>
      <w:r>
        <w:instrText xml:space="preserve"> PAGEREF _Toc132893560 \h </w:instrText>
      </w:r>
      <w:r>
        <w:fldChar w:fldCharType="separate"/>
      </w:r>
      <w:r>
        <w:t>3</w:t>
      </w:r>
      <w:r>
        <w:fldChar w:fldCharType="end"/>
      </w:r>
    </w:p>
    <w:p w14:paraId="33421CDF" w14:textId="7A5F3BA6" w:rsidR="005C29A0" w:rsidRDefault="005C29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3329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3329">
        <w:rPr>
          <w:rFonts w:cs="Arial"/>
          <w:b/>
          <w:color w:val="000000"/>
          <w:lang w:eastAsia="en-GB"/>
        </w:rPr>
        <w:t xml:space="preserve">Correction to the </w:t>
      </w:r>
      <w:r w:rsidRPr="00893329">
        <w:rPr>
          <w:rFonts w:cs="Arial"/>
          <w:b/>
          <w:bCs/>
          <w:color w:val="000000"/>
          <w:lang w:val="en-US" w:eastAsia="en-GB"/>
        </w:rPr>
        <w:t>Function f_TC_7_1_1_3_2b_NR5GC</w:t>
      </w:r>
      <w:r>
        <w:tab/>
      </w:r>
      <w:r>
        <w:fldChar w:fldCharType="begin"/>
      </w:r>
      <w:r>
        <w:instrText xml:space="preserve"> PAGEREF _Toc132893561 \h </w:instrText>
      </w:r>
      <w:r>
        <w:fldChar w:fldCharType="separate"/>
      </w:r>
      <w:r>
        <w:t>5</w:t>
      </w:r>
      <w:r>
        <w:fldChar w:fldCharType="end"/>
      </w:r>
    </w:p>
    <w:p w14:paraId="0A5A52E2" w14:textId="640A1805" w:rsidR="005C29A0" w:rsidRDefault="005C29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3329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3329">
        <w:rPr>
          <w:rFonts w:cs="Arial"/>
          <w:b/>
          <w:color w:val="000000"/>
          <w:lang w:eastAsia="en-GB"/>
        </w:rPr>
        <w:t>Correction to the Record</w:t>
      </w:r>
      <w:r w:rsidRPr="00893329">
        <w:rPr>
          <w:rFonts w:cs="Arial"/>
          <w:b/>
          <w:bCs/>
          <w:color w:val="000000"/>
          <w:lang w:val="en-US" w:eastAsia="en-GB"/>
        </w:rPr>
        <w:t xml:space="preserve"> NR_PDCP_DRB_Config_Parameters_Type</w:t>
      </w:r>
      <w:r>
        <w:tab/>
      </w:r>
      <w:r>
        <w:fldChar w:fldCharType="begin"/>
      </w:r>
      <w:r>
        <w:instrText xml:space="preserve"> PAGEREF _Toc132893562 \h </w:instrText>
      </w:r>
      <w:r>
        <w:fldChar w:fldCharType="separate"/>
      </w:r>
      <w:r>
        <w:t>9</w:t>
      </w:r>
      <w:r>
        <w:fldChar w:fldCharType="end"/>
      </w:r>
    </w:p>
    <w:p w14:paraId="789F1469" w14:textId="10F9A5BA" w:rsidR="00E665C3" w:rsidRDefault="007A73E5" w:rsidP="00E665C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E665C3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31509766"/>
      <w:bookmarkStart w:id="22" w:name="_Toc132893558"/>
      <w:bookmarkStart w:id="23" w:name="_Hlk107318485"/>
      <w:r w:rsidR="00E665C3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9DEEE84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87106DC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320F5A6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3"/>
    <w:p w14:paraId="29F3903E" w14:textId="77777777" w:rsidR="007A73E5" w:rsidRDefault="007A73E5" w:rsidP="007A73E5">
      <w:pPr>
        <w:rPr>
          <w:b/>
          <w:sz w:val="24"/>
          <w:lang w:eastAsia="ja-JP"/>
        </w:rPr>
      </w:pPr>
    </w:p>
    <w:p w14:paraId="7FF1627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32893559"/>
      <w:r w:rsidRPr="00854C55">
        <w:rPr>
          <w:b/>
        </w:rPr>
        <w:t>Corrections required</w:t>
      </w:r>
      <w:bookmarkEnd w:id="24"/>
      <w:bookmarkEnd w:id="25"/>
      <w:bookmarkEnd w:id="26"/>
    </w:p>
    <w:p w14:paraId="6A5AE45D" w14:textId="358F5BC8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32893560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74FA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F78E7" w:rsidRPr="002F78E7">
        <w:rPr>
          <w:rFonts w:cs="Arial"/>
          <w:b/>
          <w:bCs/>
          <w:color w:val="000000"/>
          <w:lang w:val="en-US" w:eastAsia="en-GB"/>
        </w:rPr>
        <w:t>f_TC_7_1_1_3_2_NR5GC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A83125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71A" w14:textId="77777777" w:rsidR="00FB0A08" w:rsidRDefault="009D18BB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28D4" w14:textId="792EEA11" w:rsidR="00FB0A08" w:rsidRPr="00FA530C" w:rsidRDefault="002F78E7" w:rsidP="002B42D8">
            <w:pPr>
              <w:pStyle w:val="CRCoverPage"/>
              <w:spacing w:after="0"/>
              <w:rPr>
                <w:noProof/>
              </w:rPr>
            </w:pPr>
            <w:r w:rsidRPr="002F78E7">
              <w:rPr>
                <w:noProof/>
              </w:rPr>
              <w:t>f_TC_7_1_1_3_2_NR5GC</w:t>
            </w:r>
          </w:p>
        </w:tc>
      </w:tr>
      <w:tr w:rsidR="00FB0A08" w14:paraId="4F04791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D4A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437E" w14:textId="073ABEF5" w:rsidR="00564EBA" w:rsidRDefault="00564EBA" w:rsidP="00564E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requirements at Step 3 (7.1.1.3.2) suggest that it is allowed to lose 10% of the octets for each DRB. This would also lead to the situation that *</w:t>
            </w:r>
            <w:r w:rsidRPr="00206E22">
              <w:rPr>
                <w:b/>
                <w:noProof/>
              </w:rPr>
              <w:t>NO PDU</w:t>
            </w:r>
            <w:r>
              <w:rPr>
                <w:b/>
                <w:noProof/>
              </w:rPr>
              <w:t>s*</w:t>
            </w:r>
            <w:r w:rsidRPr="00BB24F8">
              <w:rPr>
                <w:noProof/>
              </w:rPr>
              <w:t xml:space="preserve"> will be delivered to </w:t>
            </w:r>
            <w:r>
              <w:rPr>
                <w:noProof/>
              </w:rPr>
              <w:t xml:space="preserve">TTCN by the SS Stack </w:t>
            </w:r>
            <w:r w:rsidRPr="00206E22">
              <w:rPr>
                <w:b/>
                <w:noProof/>
              </w:rPr>
              <w:t>across all DRBs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if there are any missing PDC</w:t>
            </w:r>
            <w:r w:rsidR="005449B8">
              <w:rPr>
                <w:noProof/>
              </w:rPr>
              <w:t>P</w:t>
            </w:r>
            <w:r>
              <w:rPr>
                <w:noProof/>
              </w:rPr>
              <w:t xml:space="preserve"> SNs</w:t>
            </w:r>
            <w:r w:rsidR="00717DCE">
              <w:rPr>
                <w:noProof/>
              </w:rPr>
              <w:t xml:space="preserve"> for a specific DRB.</w:t>
            </w:r>
          </w:p>
          <w:p w14:paraId="6EE626EA" w14:textId="77777777" w:rsidR="00564EBA" w:rsidRDefault="00564EBA" w:rsidP="00564EBA">
            <w:pPr>
              <w:pStyle w:val="CRCoverPage"/>
              <w:spacing w:after="0"/>
              <w:rPr>
                <w:noProof/>
              </w:rPr>
            </w:pPr>
          </w:p>
          <w:p w14:paraId="3462D7FB" w14:textId="0865730A" w:rsidR="00FB0A08" w:rsidRPr="00AD4ADA" w:rsidRDefault="00564EBA" w:rsidP="00564E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mitigate this, it is recommended to introduce and set </w:t>
            </w:r>
            <w:r w:rsidRPr="00E941CB">
              <w:rPr>
                <w:b/>
                <w:noProof/>
              </w:rPr>
              <w:t>outOfOrderDelivery</w:t>
            </w:r>
            <w:r>
              <w:rPr>
                <w:noProof/>
              </w:rPr>
              <w:t xml:space="preserve"> = true in the local end ASP </w:t>
            </w:r>
            <w:r w:rsidRPr="00206E22">
              <w:rPr>
                <w:b/>
                <w:noProof/>
              </w:rPr>
              <w:t>NR_PDCP_DRB_Config_Parameters_Type</w:t>
            </w:r>
            <w:r>
              <w:rPr>
                <w:noProof/>
              </w:rPr>
              <w:t xml:space="preserve"> so that SS </w:t>
            </w:r>
            <w:r w:rsidRPr="00206E22">
              <w:rPr>
                <w:noProof/>
              </w:rPr>
              <w:t xml:space="preserve">PDCP will deliver all </w:t>
            </w:r>
            <w:r w:rsidR="00C63638">
              <w:rPr>
                <w:noProof/>
              </w:rPr>
              <w:t xml:space="preserve">received </w:t>
            </w:r>
            <w:r w:rsidRPr="00206E22">
              <w:rPr>
                <w:noProof/>
              </w:rPr>
              <w:t xml:space="preserve">PDUs to </w:t>
            </w:r>
            <w:r>
              <w:rPr>
                <w:noProof/>
              </w:rPr>
              <w:t>TTCN</w:t>
            </w:r>
            <w:r w:rsidRPr="00206E22">
              <w:rPr>
                <w:noProof/>
              </w:rPr>
              <w:t xml:space="preserve"> immediately</w:t>
            </w:r>
          </w:p>
        </w:tc>
      </w:tr>
      <w:tr w:rsidR="00FB0A08" w14:paraId="18CFF9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8CE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1A41" w14:textId="1CE25390" w:rsidR="000169EA" w:rsidRPr="001124B3" w:rsidRDefault="00564EBA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ASP </w:t>
            </w:r>
            <w:r w:rsidRPr="00206E22">
              <w:rPr>
                <w:b/>
                <w:noProof/>
              </w:rPr>
              <w:t>NR_PDCP_DRB_Config_Parameters_Type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to introduce and set the </w:t>
            </w:r>
            <w:r w:rsidRPr="00E941CB">
              <w:rPr>
                <w:b/>
                <w:noProof/>
              </w:rPr>
              <w:t>outOfOrderDelivery</w:t>
            </w:r>
            <w:r>
              <w:rPr>
                <w:b/>
                <w:noProof/>
              </w:rPr>
              <w:t xml:space="preserve"> </w:t>
            </w:r>
            <w:r w:rsidRPr="00E941CB">
              <w:rPr>
                <w:noProof/>
              </w:rPr>
              <w:t>to TRUE</w:t>
            </w:r>
            <w:r>
              <w:rPr>
                <w:noProof/>
              </w:rPr>
              <w:t xml:space="preserve"> as part of the PDCP Config</w:t>
            </w:r>
            <w:r w:rsidR="000C56CB">
              <w:rPr>
                <w:noProof/>
              </w:rPr>
              <w:t xml:space="preserve"> in test cases 7.1.1.3.2 and 7.1.1.3.2b</w:t>
            </w:r>
          </w:p>
        </w:tc>
      </w:tr>
      <w:tr w:rsidR="00FB0A08" w14:paraId="59099FF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43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C21" w14:textId="1669A3B1" w:rsidR="00FB0A08" w:rsidRPr="00CC39F9" w:rsidRDefault="002F78E7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MAC_NR5GC</w:t>
            </w:r>
            <w:r w:rsidR="00D64344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14:paraId="0F33640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80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71E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19163B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AC4BE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1FE0216" w14:textId="77777777" w:rsidR="00D64344" w:rsidRDefault="00D64344" w:rsidP="00FB0A08">
      <w:pPr>
        <w:spacing w:after="0"/>
        <w:rPr>
          <w:rFonts w:ascii="Arial" w:hAnsi="Arial"/>
          <w:b/>
          <w:lang w:eastAsia="en-GB"/>
        </w:rPr>
      </w:pPr>
    </w:p>
    <w:p w14:paraId="49E81177" w14:textId="3625C4DC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E61C3D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814E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function f_TC_7_1_1_3_2_NR5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4445E1B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/ Logical channel prioritization handling</w:t>
            </w:r>
          </w:p>
          <w:p w14:paraId="2DDB2AAB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v_DRBId1;</w:t>
            </w:r>
          </w:p>
          <w:p w14:paraId="4C00BB6F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v_DRBId2;</w:t>
            </w:r>
          </w:p>
          <w:p w14:paraId="53237EF2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v_DRBId3;</w:t>
            </w:r>
          </w:p>
          <w:p w14:paraId="13C9D9CA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B4E5FC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E7D8F3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>v_ListOfDRBs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007ACB68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//@sic R5-196745 sic@</w:t>
            </w:r>
          </w:p>
          <w:p w14:paraId="01DA0231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92C821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v_SDAP_Config_DRB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; //@sic R5s191054 sic@</w:t>
            </w:r>
          </w:p>
          <w:p w14:paraId="51144D0D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; //@sic R5-197028 sic@</w:t>
            </w:r>
          </w:p>
          <w:p w14:paraId="79FF07EE" w14:textId="77777777" w:rsidR="002C2496" w:rsidRDefault="002C2496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3534E9" w14:textId="77777777" w:rsid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ECDB302" w14:textId="77777777" w:rsid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B07BDA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//@sic r5s190783 R5s210860 sic@</w:t>
            </w:r>
          </w:p>
          <w:p w14:paraId="5E8C0F2B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E2ECE92" w14:textId="143C38FD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nr_Cell1, v_DRBId1,-,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-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4B78ABC" w14:textId="0420D10F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nr_Cell1, v_DRBId2,-,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-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0522404" w14:textId="18CB99B6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nr_Cell1, v_DRBId3,-,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-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A3C7F80" w14:textId="7A972121" w:rsid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2DEE2FB" w14:textId="0BB6718E" w:rsid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12F1B2A" w14:textId="0096F070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BC56287" w14:textId="6AB00133" w:rsidR="00564EBA" w:rsidRPr="00455951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7A3C19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4587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139B9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7722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function f_TC_7_1_1_3_2_NR5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8E0488B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/ Logical channel prioritization handling</w:t>
            </w:r>
          </w:p>
          <w:p w14:paraId="1F4BB345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v_DRBId1;</w:t>
            </w:r>
          </w:p>
          <w:p w14:paraId="36292F71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v_DRBId2;</w:t>
            </w:r>
          </w:p>
          <w:p w14:paraId="650DBF91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v_DRBId3;</w:t>
            </w:r>
          </w:p>
          <w:p w14:paraId="5B7AFC62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312C39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7A3A69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>v_ListOfDRBs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391F8E5C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//@sic R5-196745 sic@</w:t>
            </w:r>
          </w:p>
          <w:p w14:paraId="0AA52C74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A7071F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v_SDAP_Config_DRB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; //@sic R5s191054 sic@</w:t>
            </w:r>
          </w:p>
          <w:p w14:paraId="0BC93E2E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; //@sic R5-197028 sic@</w:t>
            </w:r>
          </w:p>
          <w:p w14:paraId="1348478B" w14:textId="654A6DAF" w:rsidR="00FB0A08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NR_PDCP_RbConfig_Type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</w:t>
            </w:r>
          </w:p>
          <w:p w14:paraId="735EB7A6" w14:textId="13B85CC9" w:rsid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CC39B4" w14:textId="2852FFB3" w:rsid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3283EB6" w14:textId="55FC0D19" w:rsid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18F49AE" w14:textId="4270C173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5ED46092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v_PDCP_RbConfig.Params.Rb.Drb.SN_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SizeUL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f_NR_38508_SetPDCP_SN_Size();</w:t>
            </w:r>
          </w:p>
          <w:p w14:paraId="1489B734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v_PDCP_RbConfig.Params.Rb.Drb.SN_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SizeDL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f_NR_38508_SetPDCP_SN_Size();</w:t>
            </w:r>
          </w:p>
          <w:p w14:paraId="02460A87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v_PDCP_RbConfig.Params.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Rb.Drb.HeaderCompression</w:t>
            </w:r>
            <w:proofErr w:type="spellEnd"/>
            <w:proofErr w:type="gram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 None  := true };</w:t>
            </w:r>
          </w:p>
          <w:p w14:paraId="540E9F34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v_PDCP_RbConfig.Params.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Rb.Drb.IntegrityProtectionEnabled</w:t>
            </w:r>
            <w:proofErr w:type="spellEnd"/>
            <w:proofErr w:type="gram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false;</w:t>
            </w:r>
          </w:p>
          <w:p w14:paraId="4FFE76A4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v_PDCP_RbConfig.Params.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Rb.Drb.OutOfOrderDelivery</w:t>
            </w:r>
            <w:proofErr w:type="spellEnd"/>
            <w:proofErr w:type="gram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true;</w:t>
            </w:r>
          </w:p>
          <w:p w14:paraId="701A5FDF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EDCD63D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r5s190783 R5s210860 sic@</w:t>
            </w:r>
          </w:p>
          <w:p w14:paraId="3913AF1D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331B3EB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nr_Cell1, v_DRBId1,-,</w:t>
            </w: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,cs_SDAP_Configuration_None),</w:t>
            </w:r>
          </w:p>
          <w:p w14:paraId="64D003AE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nr_Cell1, v_DRBId2,-,</w:t>
            </w: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,cs_SDAP_Configuration_None),</w:t>
            </w:r>
          </w:p>
          <w:p w14:paraId="1B2A04BA" w14:textId="77777777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nr_Cell1, v_DRBId3,-,</w:t>
            </w: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,cs_SDAP_Configuration_None)</w:t>
            </w:r>
          </w:p>
          <w:p w14:paraId="6B176F37" w14:textId="3604173B" w:rsidR="00564EBA" w:rsidRPr="00564EBA" w:rsidRDefault="00564EBA" w:rsidP="00564E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F0440DF" w14:textId="7BC0173C" w:rsidR="00564EBA" w:rsidRPr="00463400" w:rsidRDefault="00564EBA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9833B47" w14:textId="34CF1569" w:rsidR="00F875C7" w:rsidRPr="003D65E8" w:rsidRDefault="00F875C7" w:rsidP="00F875C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32893561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2F78E7">
        <w:rPr>
          <w:rFonts w:cs="Arial"/>
          <w:b/>
          <w:bCs/>
          <w:color w:val="000000"/>
          <w:lang w:val="en-US" w:eastAsia="en-GB"/>
        </w:rPr>
        <w:t>f_TC_7_1_1_3_2</w:t>
      </w:r>
      <w:r>
        <w:rPr>
          <w:rFonts w:cs="Arial"/>
          <w:b/>
          <w:bCs/>
          <w:color w:val="000000"/>
          <w:lang w:val="en-US" w:eastAsia="en-GB"/>
        </w:rPr>
        <w:t>b</w:t>
      </w:r>
      <w:r w:rsidRPr="002F78E7">
        <w:rPr>
          <w:rFonts w:cs="Arial"/>
          <w:b/>
          <w:bCs/>
          <w:color w:val="000000"/>
          <w:lang w:val="en-US" w:eastAsia="en-GB"/>
        </w:rPr>
        <w:t>_NR5GC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75C7" w14:paraId="16681DFE" w14:textId="77777777" w:rsidTr="008713A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F8D9" w14:textId="77777777" w:rsidR="00F875C7" w:rsidRDefault="00F875C7" w:rsidP="008713A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5F98" w14:textId="1CE5E36E" w:rsidR="00F875C7" w:rsidRPr="00FA530C" w:rsidRDefault="00F875C7" w:rsidP="008713AE">
            <w:pPr>
              <w:pStyle w:val="CRCoverPage"/>
              <w:spacing w:after="0"/>
              <w:rPr>
                <w:noProof/>
              </w:rPr>
            </w:pPr>
            <w:r w:rsidRPr="002F78E7">
              <w:rPr>
                <w:noProof/>
              </w:rPr>
              <w:t>f_TC_7_1_1_3_2</w:t>
            </w:r>
            <w:r w:rsidR="00CC7995">
              <w:rPr>
                <w:noProof/>
              </w:rPr>
              <w:t>b</w:t>
            </w:r>
            <w:r w:rsidRPr="002F78E7">
              <w:rPr>
                <w:noProof/>
              </w:rPr>
              <w:t>_NR5GC</w:t>
            </w:r>
          </w:p>
        </w:tc>
      </w:tr>
      <w:tr w:rsidR="00F875C7" w14:paraId="7F172F77" w14:textId="77777777" w:rsidTr="008713A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4F99" w14:textId="77777777" w:rsidR="00F875C7" w:rsidRDefault="00F875C7" w:rsidP="008713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A7E9" w14:textId="77777777" w:rsidR="00355C3B" w:rsidRPr="00377113" w:rsidRDefault="00355C3B" w:rsidP="00355C3B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377113">
              <w:rPr>
                <w:noProof/>
              </w:rPr>
              <w:t xml:space="preserve">According to TS 38.523-1 Table 7.1.1.3.2b.3.2-1: Main behaviour, there are 3 DRBs established. </w:t>
            </w:r>
          </w:p>
          <w:p w14:paraId="7F9F84D6" w14:textId="77777777" w:rsidR="00355C3B" w:rsidRPr="00377113" w:rsidRDefault="00355C3B" w:rsidP="00355C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7F4DD" w14:textId="77777777" w:rsidR="00355C3B" w:rsidRPr="00377113" w:rsidRDefault="00355C3B" w:rsidP="00355C3B">
            <w:pPr>
              <w:pStyle w:val="CRCoverPage"/>
              <w:spacing w:after="0"/>
              <w:ind w:left="720"/>
            </w:pPr>
            <w:r w:rsidRPr="00377113">
              <w:rPr>
                <w:noProof/>
              </w:rPr>
              <w:t xml:space="preserve">At Step 1: </w:t>
            </w:r>
            <w:r w:rsidRPr="00377113">
              <w:t>The SS transmits N1 320-octet RLC SDUs on DRB1, N2 320-octet RLC SDUs on DRB2, and N3 320-octet RLC SDUs on DRB3.</w:t>
            </w:r>
          </w:p>
          <w:p w14:paraId="1D398426" w14:textId="77777777" w:rsidR="00355C3B" w:rsidRPr="00377113" w:rsidRDefault="00355C3B" w:rsidP="00355C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F72AE" w14:textId="77777777" w:rsidR="00355C3B" w:rsidRPr="00377113" w:rsidRDefault="00355C3B" w:rsidP="00355C3B">
            <w:pPr>
              <w:pStyle w:val="TAL"/>
              <w:ind w:left="720"/>
              <w:rPr>
                <w:sz w:val="20"/>
              </w:rPr>
            </w:pPr>
            <w:r w:rsidRPr="00377113">
              <w:rPr>
                <w:noProof/>
                <w:sz w:val="20"/>
              </w:rPr>
              <w:lastRenderedPageBreak/>
              <w:t xml:space="preserve">At Step 3: </w:t>
            </w:r>
            <w:r w:rsidRPr="00377113">
              <w:rPr>
                <w:sz w:val="20"/>
              </w:rPr>
              <w:t>Check: Are the total number of octets of the UL RLC SDUs received at the SS for each DRB as follows:</w:t>
            </w:r>
          </w:p>
          <w:p w14:paraId="142F64FD" w14:textId="77777777" w:rsidR="00355C3B" w:rsidRPr="00377113" w:rsidRDefault="00355C3B" w:rsidP="00355C3B">
            <w:pPr>
              <w:pStyle w:val="TAL"/>
              <w:numPr>
                <w:ilvl w:val="1"/>
                <w:numId w:val="21"/>
              </w:numPr>
              <w:rPr>
                <w:sz w:val="20"/>
              </w:rPr>
            </w:pPr>
            <w:r w:rsidRPr="00377113">
              <w:rPr>
                <w:sz w:val="20"/>
              </w:rPr>
              <w:t>total number of octets received for DRB1 is D1 octets +/- 10%</w:t>
            </w:r>
          </w:p>
          <w:p w14:paraId="79420756" w14:textId="77777777" w:rsidR="00355C3B" w:rsidRPr="00377113" w:rsidRDefault="00355C3B" w:rsidP="00355C3B">
            <w:pPr>
              <w:pStyle w:val="TAL"/>
              <w:numPr>
                <w:ilvl w:val="1"/>
                <w:numId w:val="21"/>
              </w:numPr>
              <w:rPr>
                <w:sz w:val="20"/>
              </w:rPr>
            </w:pPr>
            <w:r w:rsidRPr="00377113">
              <w:rPr>
                <w:b/>
                <w:sz w:val="20"/>
              </w:rPr>
              <w:t>total number of octets received for DRB2 is 0</w:t>
            </w:r>
          </w:p>
          <w:p w14:paraId="75206EBE" w14:textId="77777777" w:rsidR="00355C3B" w:rsidRPr="00377113" w:rsidRDefault="00355C3B" w:rsidP="00355C3B">
            <w:pPr>
              <w:pStyle w:val="TAL"/>
              <w:numPr>
                <w:ilvl w:val="1"/>
                <w:numId w:val="21"/>
              </w:numPr>
              <w:rPr>
                <w:sz w:val="20"/>
              </w:rPr>
            </w:pPr>
            <w:r w:rsidRPr="00377113">
              <w:rPr>
                <w:sz w:val="20"/>
              </w:rPr>
              <w:t>total number of octets received for DRB3 is</w:t>
            </w:r>
          </w:p>
          <w:p w14:paraId="78455CA4" w14:textId="77777777" w:rsidR="00355C3B" w:rsidRDefault="00355C3B" w:rsidP="00355C3B">
            <w:pPr>
              <w:pStyle w:val="CRCoverPage"/>
              <w:spacing w:after="0"/>
              <w:ind w:left="720"/>
              <w:rPr>
                <w:noProof/>
              </w:rPr>
            </w:pPr>
            <w:r w:rsidRPr="00377113">
              <w:t>D3 octets +/- 10% otherwise?</w:t>
            </w:r>
            <w:r>
              <w:rPr>
                <w:noProof/>
              </w:rPr>
              <w:t xml:space="preserve"> </w:t>
            </w:r>
          </w:p>
          <w:p w14:paraId="17FFF5E5" w14:textId="77777777" w:rsidR="00355C3B" w:rsidRDefault="00355C3B" w:rsidP="00355C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88FE79" w14:textId="77777777" w:rsidR="00355C3B" w:rsidRDefault="00355C3B" w:rsidP="00355C3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Similar requirements are placed at Steps 8 (DRB 1) and Step 12 (DRB 2)</w:t>
            </w:r>
          </w:p>
          <w:p w14:paraId="0F974F36" w14:textId="77777777" w:rsidR="00355C3B" w:rsidRDefault="00355C3B" w:rsidP="00355C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C689A2" w14:textId="77777777" w:rsidR="00355C3B" w:rsidRPr="00377113" w:rsidRDefault="00355C3B" w:rsidP="00355C3B">
            <w:pPr>
              <w:pStyle w:val="CRCoverPage"/>
              <w:spacing w:after="0"/>
              <w:ind w:left="720"/>
              <w:rPr>
                <w:b/>
                <w:noProof/>
              </w:rPr>
            </w:pPr>
            <w:r w:rsidRPr="00377113">
              <w:rPr>
                <w:b/>
                <w:noProof/>
              </w:rPr>
              <w:t>The local end ASP configuring the 3 DRBs has neither the flexibity to set the t-Reordering timer nor the OutOfOrderDelivery.</w:t>
            </w:r>
          </w:p>
          <w:p w14:paraId="6D9ADC79" w14:textId="77777777" w:rsidR="00355C3B" w:rsidRDefault="00355C3B" w:rsidP="00355C3B">
            <w:pPr>
              <w:pStyle w:val="CRCoverPage"/>
              <w:spacing w:after="0"/>
              <w:rPr>
                <w:noProof/>
              </w:rPr>
            </w:pPr>
          </w:p>
          <w:p w14:paraId="6908F8E1" w14:textId="77777777" w:rsidR="00355C3B" w:rsidRPr="00206E22" w:rsidRDefault="00355C3B" w:rsidP="00355C3B">
            <w:pPr>
              <w:pStyle w:val="CRCoverPage"/>
              <w:spacing w:after="0"/>
              <w:ind w:left="720"/>
              <w:rPr>
                <w:b/>
                <w:noProof/>
              </w:rPr>
            </w:pPr>
            <w:r w:rsidRPr="00206E22">
              <w:rPr>
                <w:b/>
                <w:noProof/>
              </w:rPr>
              <w:t>For example:</w:t>
            </w:r>
          </w:p>
          <w:p w14:paraId="1840B15F" w14:textId="77777777" w:rsidR="00355C3B" w:rsidRDefault="00355C3B" w:rsidP="00355C3B">
            <w:pPr>
              <w:pStyle w:val="CRCoverPage"/>
              <w:spacing w:after="0"/>
              <w:rPr>
                <w:noProof/>
              </w:rPr>
            </w:pPr>
          </w:p>
          <w:p w14:paraId="04E156FE" w14:textId="42979869" w:rsidR="00355C3B" w:rsidRDefault="00355C3B" w:rsidP="00355C3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When DL Data is first sent on DRB 2, the PDCP SN is 0 and it should have been PDCP SN 0 for the first arriving PDU on DRB 2. However, this does not happen as per the TC requirements at Step 3, </w:t>
            </w:r>
            <w:r w:rsidRPr="00BB24F8">
              <w:rPr>
                <w:noProof/>
              </w:rPr>
              <w:t xml:space="preserve">Since </w:t>
            </w:r>
            <w:r w:rsidRPr="00206E22">
              <w:rPr>
                <w:b/>
                <w:noProof/>
              </w:rPr>
              <w:t>t-</w:t>
            </w:r>
            <w:r>
              <w:rPr>
                <w:b/>
                <w:noProof/>
              </w:rPr>
              <w:t>R</w:t>
            </w:r>
            <w:r w:rsidRPr="00206E22">
              <w:rPr>
                <w:b/>
                <w:noProof/>
              </w:rPr>
              <w:t>eordering timer is infinity</w:t>
            </w:r>
            <w:r w:rsidR="00753546">
              <w:rPr>
                <w:b/>
                <w:noProof/>
              </w:rPr>
              <w:t xml:space="preserve"> for all DRBs</w:t>
            </w:r>
            <w:r w:rsidRPr="00BB24F8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received PDUs </w:t>
            </w:r>
            <w:r w:rsidRPr="00206E22">
              <w:rPr>
                <w:b/>
                <w:noProof/>
              </w:rPr>
              <w:t>across all DRBs</w:t>
            </w:r>
            <w:r>
              <w:rPr>
                <w:noProof/>
              </w:rPr>
              <w:t xml:space="preserve"> are buffered </w:t>
            </w:r>
            <w:r w:rsidRPr="00BB24F8">
              <w:rPr>
                <w:noProof/>
              </w:rPr>
              <w:t xml:space="preserve">until PDU containing </w:t>
            </w:r>
            <w:r>
              <w:rPr>
                <w:noProof/>
              </w:rPr>
              <w:t xml:space="preserve">PDCP </w:t>
            </w:r>
            <w:r w:rsidRPr="00BB24F8">
              <w:rPr>
                <w:noProof/>
              </w:rPr>
              <w:t xml:space="preserve">SN 0 arrives </w:t>
            </w:r>
            <w:r>
              <w:rPr>
                <w:noProof/>
              </w:rPr>
              <w:t>(which will not happen) and therefore *</w:t>
            </w:r>
            <w:r w:rsidRPr="00206E22">
              <w:rPr>
                <w:b/>
                <w:noProof/>
              </w:rPr>
              <w:t>NO PDU</w:t>
            </w:r>
            <w:r>
              <w:rPr>
                <w:b/>
                <w:noProof/>
              </w:rPr>
              <w:t>s*</w:t>
            </w:r>
            <w:r w:rsidRPr="00BB24F8">
              <w:rPr>
                <w:noProof/>
              </w:rPr>
              <w:t xml:space="preserve"> will be delivered to </w:t>
            </w:r>
            <w:r>
              <w:rPr>
                <w:noProof/>
              </w:rPr>
              <w:t xml:space="preserve">TTCN by the SS Stack </w:t>
            </w:r>
            <w:r w:rsidRPr="00206E22">
              <w:rPr>
                <w:b/>
                <w:noProof/>
              </w:rPr>
              <w:t>across all DRBs</w:t>
            </w:r>
            <w:r>
              <w:rPr>
                <w:noProof/>
              </w:rPr>
              <w:t>.</w:t>
            </w:r>
          </w:p>
          <w:p w14:paraId="47F6C24A" w14:textId="77777777" w:rsidR="00355C3B" w:rsidRDefault="00355C3B" w:rsidP="00355C3B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E87A09F" w14:textId="42F9611C" w:rsidR="00355C3B" w:rsidRDefault="00355C3B" w:rsidP="00355C3B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requirements at Steps 3, 8 and 12 (7.1.1.3.2b) suggest that it is allowed to lose 10% of the octets for each DRB. This would also lead to the situation outlined above that *</w:t>
            </w:r>
            <w:r w:rsidRPr="00206E22">
              <w:rPr>
                <w:b/>
                <w:noProof/>
              </w:rPr>
              <w:t>NO PDU</w:t>
            </w:r>
            <w:r>
              <w:rPr>
                <w:b/>
                <w:noProof/>
              </w:rPr>
              <w:t>s*</w:t>
            </w:r>
            <w:r w:rsidRPr="00BB24F8">
              <w:rPr>
                <w:noProof/>
              </w:rPr>
              <w:t xml:space="preserve"> will be delivered to </w:t>
            </w:r>
            <w:r>
              <w:rPr>
                <w:noProof/>
              </w:rPr>
              <w:t xml:space="preserve">TTCN by the SS Stack </w:t>
            </w:r>
            <w:r w:rsidRPr="00206E22">
              <w:rPr>
                <w:b/>
                <w:noProof/>
              </w:rPr>
              <w:t>across all DRBs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if there are any missing PDC</w:t>
            </w:r>
            <w:r w:rsidR="00C456B4">
              <w:rPr>
                <w:noProof/>
              </w:rPr>
              <w:t>P</w:t>
            </w:r>
            <w:r>
              <w:rPr>
                <w:noProof/>
              </w:rPr>
              <w:t xml:space="preserve"> SNs</w:t>
            </w:r>
            <w:r w:rsidR="00B5116D">
              <w:rPr>
                <w:noProof/>
              </w:rPr>
              <w:t xml:space="preserve"> for a specific DRB</w:t>
            </w:r>
            <w:r w:rsidR="005F278A">
              <w:rPr>
                <w:noProof/>
              </w:rPr>
              <w:t>.</w:t>
            </w:r>
          </w:p>
          <w:p w14:paraId="6429F430" w14:textId="77777777" w:rsidR="00355C3B" w:rsidRDefault="00355C3B" w:rsidP="00355C3B">
            <w:pPr>
              <w:pStyle w:val="CRCoverPage"/>
              <w:spacing w:after="0"/>
              <w:rPr>
                <w:noProof/>
              </w:rPr>
            </w:pPr>
          </w:p>
          <w:p w14:paraId="2A57A30F" w14:textId="25EA9807" w:rsidR="00F875C7" w:rsidRPr="00AD4ADA" w:rsidRDefault="00355C3B" w:rsidP="00355C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mitigate this, it is recommended to introduce and set </w:t>
            </w:r>
            <w:r w:rsidRPr="00E941CB">
              <w:rPr>
                <w:b/>
                <w:noProof/>
              </w:rPr>
              <w:t>outOfOrderDelivery</w:t>
            </w:r>
            <w:r>
              <w:rPr>
                <w:noProof/>
              </w:rPr>
              <w:t xml:space="preserve"> = true in the local end ASP </w:t>
            </w:r>
            <w:r w:rsidRPr="00206E22">
              <w:rPr>
                <w:b/>
                <w:noProof/>
              </w:rPr>
              <w:t>NR_PDCP_DRB_Config_Parameters_Type</w:t>
            </w:r>
            <w:r>
              <w:rPr>
                <w:noProof/>
              </w:rPr>
              <w:t xml:space="preserve"> so that SS </w:t>
            </w:r>
            <w:r w:rsidRPr="00206E22">
              <w:rPr>
                <w:noProof/>
              </w:rPr>
              <w:t xml:space="preserve">PDCP will deliver all </w:t>
            </w:r>
            <w:r w:rsidR="00D37A93">
              <w:rPr>
                <w:noProof/>
              </w:rPr>
              <w:t xml:space="preserve">received </w:t>
            </w:r>
            <w:r w:rsidRPr="00206E22">
              <w:rPr>
                <w:noProof/>
              </w:rPr>
              <w:t xml:space="preserve">PDUs to </w:t>
            </w:r>
            <w:r>
              <w:rPr>
                <w:noProof/>
              </w:rPr>
              <w:t>TTCN</w:t>
            </w:r>
            <w:r w:rsidRPr="00206E22">
              <w:rPr>
                <w:noProof/>
              </w:rPr>
              <w:t xml:space="preserve"> immediately</w:t>
            </w:r>
          </w:p>
        </w:tc>
      </w:tr>
      <w:tr w:rsidR="00F875C7" w14:paraId="08C8643D" w14:textId="77777777" w:rsidTr="008713A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F133" w14:textId="77777777" w:rsidR="00F875C7" w:rsidRDefault="00F875C7" w:rsidP="008713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0CDE" w14:textId="5961BB2E" w:rsidR="00F875C7" w:rsidRPr="001124B3" w:rsidRDefault="00F875C7" w:rsidP="00871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ASP </w:t>
            </w:r>
            <w:r w:rsidRPr="00206E22">
              <w:rPr>
                <w:b/>
                <w:noProof/>
              </w:rPr>
              <w:t>NR_PDCP_DRB_Config_Parameters_Type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to introduce and set the </w:t>
            </w:r>
            <w:r w:rsidRPr="00E941CB">
              <w:rPr>
                <w:b/>
                <w:noProof/>
              </w:rPr>
              <w:t>outOfOrderDelivery</w:t>
            </w:r>
            <w:r>
              <w:rPr>
                <w:b/>
                <w:noProof/>
              </w:rPr>
              <w:t xml:space="preserve"> </w:t>
            </w:r>
            <w:r w:rsidRPr="00E941CB">
              <w:rPr>
                <w:noProof/>
              </w:rPr>
              <w:t>to TRUE</w:t>
            </w:r>
            <w:r>
              <w:rPr>
                <w:noProof/>
              </w:rPr>
              <w:t xml:space="preserve"> as part of the PDCP Config</w:t>
            </w:r>
            <w:r w:rsidR="009E3DB9">
              <w:rPr>
                <w:noProof/>
              </w:rPr>
              <w:t xml:space="preserve"> in test cases 7.1.1.3.2 and 7.1.1.3.2b</w:t>
            </w:r>
          </w:p>
        </w:tc>
      </w:tr>
      <w:tr w:rsidR="00F875C7" w14:paraId="22B95823" w14:textId="77777777" w:rsidTr="008713A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257F" w14:textId="77777777" w:rsidR="00F875C7" w:rsidRDefault="00F875C7" w:rsidP="008713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3F7D" w14:textId="77777777" w:rsidR="00F875C7" w:rsidRPr="00CC39F9" w:rsidRDefault="00F875C7" w:rsidP="008713A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MAC_NR5GC.ttcn</w:t>
            </w:r>
          </w:p>
        </w:tc>
      </w:tr>
      <w:tr w:rsidR="00F875C7" w14:paraId="7EA1992C" w14:textId="77777777" w:rsidTr="008713A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EC5D" w14:textId="77777777" w:rsidR="00F875C7" w:rsidRDefault="00F875C7" w:rsidP="008713A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87B9" w14:textId="77777777" w:rsidR="00F875C7" w:rsidRDefault="00F875C7" w:rsidP="008713A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B7B9D7A" w14:textId="23F534D7" w:rsidR="00F875C7" w:rsidRDefault="00F875C7" w:rsidP="00F875C7">
      <w:pPr>
        <w:spacing w:after="0"/>
        <w:rPr>
          <w:rFonts w:ascii="Arial" w:hAnsi="Arial"/>
          <w:b/>
          <w:lang w:eastAsia="en-GB"/>
        </w:rPr>
      </w:pPr>
    </w:p>
    <w:p w14:paraId="10553487" w14:textId="77777777" w:rsidR="00F875C7" w:rsidRDefault="00F875C7" w:rsidP="00F875C7">
      <w:pPr>
        <w:spacing w:after="0"/>
        <w:rPr>
          <w:rFonts w:ascii="Arial" w:hAnsi="Arial"/>
          <w:b/>
          <w:lang w:eastAsia="en-GB"/>
        </w:rPr>
      </w:pPr>
    </w:p>
    <w:p w14:paraId="6E252CE0" w14:textId="77777777" w:rsidR="00FA51D2" w:rsidRDefault="00FA51D2" w:rsidP="00F875C7">
      <w:pPr>
        <w:spacing w:after="0"/>
        <w:rPr>
          <w:rFonts w:ascii="Arial" w:hAnsi="Arial"/>
          <w:b/>
          <w:lang w:eastAsia="en-GB"/>
        </w:rPr>
      </w:pPr>
    </w:p>
    <w:p w14:paraId="2262396B" w14:textId="77777777" w:rsidR="00FA51D2" w:rsidRDefault="00FA51D2" w:rsidP="00F875C7">
      <w:pPr>
        <w:spacing w:after="0"/>
        <w:rPr>
          <w:rFonts w:ascii="Arial" w:hAnsi="Arial"/>
          <w:b/>
          <w:lang w:eastAsia="en-GB"/>
        </w:rPr>
      </w:pPr>
    </w:p>
    <w:p w14:paraId="2FCCE567" w14:textId="23377A79" w:rsidR="00F875C7" w:rsidRDefault="00F875C7" w:rsidP="00F875C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75C7" w:rsidRPr="00CD057D" w14:paraId="29BC601B" w14:textId="77777777" w:rsidTr="008713A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979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function f_TC_7_1_1_3_2b_NR5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BB28DE9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/ Logical channel prioritization handling with Mapping restrictions</w:t>
            </w:r>
          </w:p>
          <w:p w14:paraId="3BFB245F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v_DRBId1;</w:t>
            </w:r>
          </w:p>
          <w:p w14:paraId="2CAF2CC0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v_DRBId2;</w:t>
            </w:r>
          </w:p>
          <w:p w14:paraId="57548C3A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v_DRBId3;</w:t>
            </w:r>
          </w:p>
          <w:p w14:paraId="61947C0A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6765D9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BB03FB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>v_ListOfDRBs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0E949F56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B14FF9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v_SDAP_Config_DRB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560A55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D7108E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BA301D6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NR_AllowedSCS_List_Type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v_NR_AllowedSCS_List_DRB1;</w:t>
            </w:r>
          </w:p>
          <w:p w14:paraId="578A3819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NR_AllowedSCS_List_Type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v_NR_AllowedSCS_List_DRB2;</w:t>
            </w:r>
          </w:p>
          <w:p w14:paraId="6C96EA40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NR_AllowedSCS_List_Type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v_NR_AllowedSCS_List_DRB3;</w:t>
            </w:r>
          </w:p>
          <w:p w14:paraId="74A58AEA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DCF21FB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574E1B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565C5D4A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073C6E9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64A2A91E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3EC0E2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357A87E7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BWP.locationAndBandwidth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v_LocationAndBandwidth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BC6EAD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NR_DMRS_UL_AdditionalPosition_Type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v_DMRS_UL_AdditionalPosition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EEC0CF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7567967E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ConfigGrant_Period_Type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05630D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BwpSize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43B5A631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v_RIV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B56FAF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C7683C" w14:textId="0C57BDEF" w:rsidR="00F875C7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= 1.0;</w:t>
            </w:r>
          </w:p>
          <w:p w14:paraId="1D1E1E9E" w14:textId="77777777" w:rsid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2F69C0A" w14:textId="27894DFF" w:rsidR="00F875C7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981E4C2" w14:textId="6731DE5C" w:rsidR="00C209C6" w:rsidRDefault="00C209C6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EED9928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C197B3C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nr_Cell1, v_DRBId1,-,-,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),//@sic R5s220045 sic@</w:t>
            </w:r>
          </w:p>
          <w:p w14:paraId="68996F42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nr_Cell1, v_DRBId2,-,-,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614E153C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nr_Cell1, v_DRBId3,-,-,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F2C613C" w14:textId="69B37585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4B053A6" w14:textId="1B85C31A" w:rsid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9CD0818" w14:textId="3D1745D8" w:rsidR="00F875C7" w:rsidRPr="00C209C6" w:rsidRDefault="00C209C6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3ABFA80D" w14:textId="77777777" w:rsidR="00F875C7" w:rsidRPr="00CD057D" w:rsidRDefault="00F875C7" w:rsidP="00F875C7">
      <w:pPr>
        <w:spacing w:after="0"/>
        <w:rPr>
          <w:rFonts w:ascii="Arial" w:hAnsi="Arial"/>
          <w:b/>
          <w:color w:val="000000"/>
          <w:lang w:eastAsia="en-GB"/>
        </w:rPr>
      </w:pPr>
    </w:p>
    <w:p w14:paraId="659ED60F" w14:textId="77777777" w:rsidR="00F875C7" w:rsidRPr="00CD057D" w:rsidRDefault="00F875C7" w:rsidP="00F875C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75C7" w:rsidRPr="00CD057D" w14:paraId="4A36531E" w14:textId="77777777" w:rsidTr="008713A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02E1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function f_TC_7_1_1_3_2b_NR5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9456BF3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/ Logical channel prioritization handling with Mapping restrictions</w:t>
            </w:r>
          </w:p>
          <w:p w14:paraId="474B06A5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v_DRBId1;</w:t>
            </w:r>
          </w:p>
          <w:p w14:paraId="244AB8B7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v_DRBId2;</w:t>
            </w:r>
          </w:p>
          <w:p w14:paraId="619D16FA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v_DRBId3;</w:t>
            </w:r>
          </w:p>
          <w:p w14:paraId="62874E22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CD5BF8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4E2F55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>v_ListOfDRBs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227A9BA2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B161D4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v_SDAP_Config_DRB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02E2E6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C76612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5A3BC8C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NR_AllowedSCS_List_Type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v_NR_AllowedSCS_List_DRB1;</w:t>
            </w:r>
          </w:p>
          <w:p w14:paraId="45851203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NR_AllowedSCS_List_Type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v_NR_AllowedSCS_List_DRB2;</w:t>
            </w:r>
          </w:p>
          <w:p w14:paraId="1D10DE0D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NR_AllowedSCS_List_Type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v_NR_AllowedSCS_List_DRB3;</w:t>
            </w:r>
          </w:p>
          <w:p w14:paraId="2B234DD9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46E4F5C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E72184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3BFD750F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5808B75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2F72B42A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766C9F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003206E7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BWP.locationAndBandwidth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v_LocationAndBandwidth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3F780E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NR_DMRS_UL_AdditionalPosition_Type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v_DMRS_UL_AdditionalPosition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ED640B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2123A942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ConfigGrant_Period_Type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211BE7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BwpSize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4138518C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v_RIV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9D3F9A" w14:textId="77777777" w:rsidR="00C209C6" w:rsidRP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9DC552" w14:textId="77777777" w:rsidR="00C209C6" w:rsidRDefault="00C209C6" w:rsidP="00C209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209C6">
              <w:rPr>
                <w:rFonts w:ascii="Courier New" w:hAnsi="Courier New" w:cs="Courier New"/>
                <w:color w:val="000000"/>
                <w:lang w:eastAsia="de-DE"/>
              </w:rPr>
              <w:t>= 1.0;</w:t>
            </w:r>
          </w:p>
          <w:p w14:paraId="51EFF882" w14:textId="77777777" w:rsidR="00F875C7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NR_PDCP_RbConfig_Type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</w:t>
            </w:r>
          </w:p>
          <w:p w14:paraId="7E1D67AB" w14:textId="77777777" w:rsidR="00F875C7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1F0029" w14:textId="77777777" w:rsidR="00F875C7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555F43E" w14:textId="77777777" w:rsidR="00F875C7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D87D614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2F2C71CB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v_PDCP_RbConfig.Params.Rb.Drb.SN_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SizeUL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f_NR_38508_SetPDCP_SN_Size();</w:t>
            </w:r>
          </w:p>
          <w:p w14:paraId="571638E2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v_PDCP_RbConfig.Params.Rb.Drb.SN_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SizeDL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f_NR_38508_SetPDCP_SN_Size();</w:t>
            </w:r>
          </w:p>
          <w:p w14:paraId="0A912287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v_PDCP_RbConfig.Params.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Rb.Drb.HeaderCompression</w:t>
            </w:r>
            <w:proofErr w:type="spellEnd"/>
            <w:proofErr w:type="gram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 None  := true };</w:t>
            </w:r>
          </w:p>
          <w:p w14:paraId="7CE64225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v_PDCP_RbConfig.Params.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Rb.Drb.IntegrityProtectionEnabled</w:t>
            </w:r>
            <w:proofErr w:type="spellEnd"/>
            <w:proofErr w:type="gram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false;</w:t>
            </w:r>
          </w:p>
          <w:p w14:paraId="288492FC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v_PDCP_RbConfig.Params.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Rb.Drb.OutOfOrderDelivery</w:t>
            </w:r>
            <w:proofErr w:type="spellEnd"/>
            <w:proofErr w:type="gramEnd"/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true;</w:t>
            </w:r>
          </w:p>
          <w:p w14:paraId="010785AC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89FCCD6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r5s190783 R5s210860 sic@</w:t>
            </w:r>
          </w:p>
          <w:p w14:paraId="4581EDCF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48CE8CB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nr_Cell1, v_DRBId1,-,</w:t>
            </w: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,cs_SDAP_Configuration_None),</w:t>
            </w:r>
          </w:p>
          <w:p w14:paraId="4CCB7396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nr_Cell1, v_DRBId2,-,</w:t>
            </w: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,cs_SDAP_Configuration_None),</w:t>
            </w:r>
          </w:p>
          <w:p w14:paraId="341E120B" w14:textId="77777777" w:rsidR="00F875C7" w:rsidRPr="00564EBA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FullUM</w:t>
            </w:r>
            <w:proofErr w:type="spell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nr_Cell1, v_DRBId3,-,</w:t>
            </w:r>
            <w:r w:rsidRPr="00564E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v_PDCP_RbConfig</w:t>
            </w: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>,cs_SDAP_Configuration_None)</w:t>
            </w:r>
          </w:p>
          <w:p w14:paraId="00A6ED97" w14:textId="2AC3966C" w:rsidR="00F875C7" w:rsidRDefault="00F875C7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4EB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C6E6881" w14:textId="22ABEA57" w:rsidR="00C209C6" w:rsidRDefault="00C209C6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EF5792C" w14:textId="1384FA3C" w:rsidR="00F875C7" w:rsidRPr="00C209C6" w:rsidRDefault="00C209C6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564EBA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5B7815F6" w14:textId="1B75E43E" w:rsidR="008713AE" w:rsidRPr="003D65E8" w:rsidRDefault="008713AE" w:rsidP="008713A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9" w:name="_Toc132893562"/>
      <w:r>
        <w:rPr>
          <w:rFonts w:cs="Arial"/>
          <w:b/>
          <w:color w:val="000000"/>
          <w:lang w:eastAsia="en-GB"/>
        </w:rPr>
        <w:lastRenderedPageBreak/>
        <w:t>Correction to the Record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Pr="008713AE">
        <w:rPr>
          <w:rFonts w:cs="Arial"/>
          <w:b/>
          <w:bCs/>
          <w:color w:val="000000"/>
          <w:lang w:val="en-US" w:eastAsia="en-GB"/>
        </w:rPr>
        <w:t>NR_PDCP_DRB_Config_Parameters_Type</w:t>
      </w:r>
      <w:bookmarkEnd w:id="2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713AE" w14:paraId="4A90981D" w14:textId="77777777" w:rsidTr="008713A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774E" w14:textId="1A557BC5" w:rsidR="008713AE" w:rsidRDefault="008713AE" w:rsidP="008713A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Record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A542" w14:textId="2A34AC05" w:rsidR="008713AE" w:rsidRPr="00FA530C" w:rsidRDefault="008713AE" w:rsidP="008713AE">
            <w:pPr>
              <w:pStyle w:val="CRCoverPage"/>
              <w:spacing w:after="0"/>
              <w:rPr>
                <w:noProof/>
              </w:rPr>
            </w:pPr>
            <w:r w:rsidRPr="008713AE">
              <w:rPr>
                <w:noProof/>
              </w:rPr>
              <w:t>NR_PDCP_DRB_Config_Parameters_Type</w:t>
            </w:r>
          </w:p>
        </w:tc>
      </w:tr>
      <w:tr w:rsidR="008713AE" w14:paraId="0E962074" w14:textId="77777777" w:rsidTr="008713A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60C9" w14:textId="77777777" w:rsidR="008713AE" w:rsidRDefault="008713AE" w:rsidP="008713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C71A" w14:textId="77777777" w:rsidR="008713AE" w:rsidRPr="00377113" w:rsidRDefault="008713AE" w:rsidP="008713A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377113">
              <w:rPr>
                <w:noProof/>
              </w:rPr>
              <w:t xml:space="preserve">According to TS 38.523-1 Table 7.1.1.3.2b.3.2-1: Main behaviour, there are 3 DRBs established. </w:t>
            </w:r>
          </w:p>
          <w:p w14:paraId="4E84003E" w14:textId="77777777" w:rsidR="008713AE" w:rsidRPr="00377113" w:rsidRDefault="008713AE" w:rsidP="008713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A3586" w14:textId="77777777" w:rsidR="008713AE" w:rsidRPr="00377113" w:rsidRDefault="008713AE" w:rsidP="008713AE">
            <w:pPr>
              <w:pStyle w:val="CRCoverPage"/>
              <w:spacing w:after="0"/>
              <w:ind w:left="720"/>
            </w:pPr>
            <w:r w:rsidRPr="00377113">
              <w:rPr>
                <w:noProof/>
              </w:rPr>
              <w:t xml:space="preserve">At Step 1: </w:t>
            </w:r>
            <w:r w:rsidRPr="00377113">
              <w:t>The SS transmits N1 320-octet RLC SDUs on DRB1, N2 320-octet RLC SDUs on DRB2, and N3 320-octet RLC SDUs on DRB3.</w:t>
            </w:r>
          </w:p>
          <w:p w14:paraId="57B417D7" w14:textId="77777777" w:rsidR="008713AE" w:rsidRPr="00377113" w:rsidRDefault="008713AE" w:rsidP="008713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37BDB" w14:textId="77777777" w:rsidR="008713AE" w:rsidRPr="00377113" w:rsidRDefault="008713AE" w:rsidP="008713AE">
            <w:pPr>
              <w:pStyle w:val="TAL"/>
              <w:ind w:left="720"/>
              <w:rPr>
                <w:sz w:val="20"/>
              </w:rPr>
            </w:pPr>
            <w:r w:rsidRPr="00377113">
              <w:rPr>
                <w:noProof/>
                <w:sz w:val="20"/>
              </w:rPr>
              <w:t xml:space="preserve">At Step 3: </w:t>
            </w:r>
            <w:r w:rsidRPr="00377113">
              <w:rPr>
                <w:sz w:val="20"/>
              </w:rPr>
              <w:t>Check: Are the total number of octets of the UL RLC SDUs received at the SS for each DRB as follows:</w:t>
            </w:r>
          </w:p>
          <w:p w14:paraId="27B357DA" w14:textId="77777777" w:rsidR="008713AE" w:rsidRPr="00377113" w:rsidRDefault="008713AE" w:rsidP="008713AE">
            <w:pPr>
              <w:pStyle w:val="TAL"/>
              <w:numPr>
                <w:ilvl w:val="1"/>
                <w:numId w:val="22"/>
              </w:numPr>
              <w:rPr>
                <w:sz w:val="20"/>
              </w:rPr>
            </w:pPr>
            <w:r w:rsidRPr="00377113">
              <w:rPr>
                <w:sz w:val="20"/>
              </w:rPr>
              <w:t>total number of octets received for DRB1 is D1 octets +/- 10%</w:t>
            </w:r>
          </w:p>
          <w:p w14:paraId="263E1120" w14:textId="77777777" w:rsidR="008713AE" w:rsidRPr="00377113" w:rsidRDefault="008713AE" w:rsidP="008713AE">
            <w:pPr>
              <w:pStyle w:val="TAL"/>
              <w:numPr>
                <w:ilvl w:val="1"/>
                <w:numId w:val="22"/>
              </w:numPr>
              <w:rPr>
                <w:sz w:val="20"/>
              </w:rPr>
            </w:pPr>
            <w:r w:rsidRPr="00377113">
              <w:rPr>
                <w:b/>
                <w:sz w:val="20"/>
              </w:rPr>
              <w:t>total number of octets received for DRB2 is 0</w:t>
            </w:r>
          </w:p>
          <w:p w14:paraId="3623C4AE" w14:textId="77777777" w:rsidR="008713AE" w:rsidRPr="00377113" w:rsidRDefault="008713AE" w:rsidP="008713AE">
            <w:pPr>
              <w:pStyle w:val="TAL"/>
              <w:numPr>
                <w:ilvl w:val="1"/>
                <w:numId w:val="22"/>
              </w:numPr>
              <w:rPr>
                <w:sz w:val="20"/>
              </w:rPr>
            </w:pPr>
            <w:r w:rsidRPr="00377113">
              <w:rPr>
                <w:sz w:val="20"/>
              </w:rPr>
              <w:t>total number of octets received for DRB3 is</w:t>
            </w:r>
          </w:p>
          <w:p w14:paraId="153D08B4" w14:textId="77777777" w:rsidR="008713AE" w:rsidRDefault="008713AE" w:rsidP="008713AE">
            <w:pPr>
              <w:pStyle w:val="CRCoverPage"/>
              <w:spacing w:after="0"/>
              <w:ind w:left="720"/>
              <w:rPr>
                <w:noProof/>
              </w:rPr>
            </w:pPr>
            <w:r w:rsidRPr="00377113">
              <w:t>D3 octets +/- 10% otherwise?</w:t>
            </w:r>
            <w:r>
              <w:rPr>
                <w:noProof/>
              </w:rPr>
              <w:t xml:space="preserve"> </w:t>
            </w:r>
          </w:p>
          <w:p w14:paraId="61838B6C" w14:textId="77777777" w:rsidR="008713AE" w:rsidRDefault="008713AE" w:rsidP="008713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88AA9E" w14:textId="77777777" w:rsidR="008713AE" w:rsidRDefault="008713AE" w:rsidP="008713AE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Similar requirements are placed at Steps 8 (DRB 1) and Step 12 (DRB 2)</w:t>
            </w:r>
          </w:p>
          <w:p w14:paraId="2C0636F5" w14:textId="77777777" w:rsidR="008713AE" w:rsidRDefault="008713AE" w:rsidP="008713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771A64" w14:textId="77777777" w:rsidR="008713AE" w:rsidRPr="00377113" w:rsidRDefault="008713AE" w:rsidP="008713AE">
            <w:pPr>
              <w:pStyle w:val="CRCoverPage"/>
              <w:spacing w:after="0"/>
              <w:ind w:left="720"/>
              <w:rPr>
                <w:b/>
                <w:noProof/>
              </w:rPr>
            </w:pPr>
            <w:r w:rsidRPr="00377113">
              <w:rPr>
                <w:b/>
                <w:noProof/>
              </w:rPr>
              <w:t>The local end ASP configuring the 3 DRBs has neither the flexibity to set the t-Reordering timer nor the OutOfOrderDelivery.</w:t>
            </w:r>
          </w:p>
          <w:p w14:paraId="453C2972" w14:textId="77777777" w:rsidR="008713AE" w:rsidRDefault="008713AE" w:rsidP="008713AE">
            <w:pPr>
              <w:pStyle w:val="CRCoverPage"/>
              <w:spacing w:after="0"/>
              <w:rPr>
                <w:noProof/>
              </w:rPr>
            </w:pPr>
          </w:p>
          <w:p w14:paraId="300EE051" w14:textId="77777777" w:rsidR="008713AE" w:rsidRPr="00206E22" w:rsidRDefault="008713AE" w:rsidP="008713AE">
            <w:pPr>
              <w:pStyle w:val="CRCoverPage"/>
              <w:spacing w:after="0"/>
              <w:ind w:left="720"/>
              <w:rPr>
                <w:b/>
                <w:noProof/>
              </w:rPr>
            </w:pPr>
            <w:r w:rsidRPr="00206E22">
              <w:rPr>
                <w:b/>
                <w:noProof/>
              </w:rPr>
              <w:t>For example:</w:t>
            </w:r>
          </w:p>
          <w:p w14:paraId="45C05E77" w14:textId="77777777" w:rsidR="008713AE" w:rsidRDefault="008713AE" w:rsidP="008713AE">
            <w:pPr>
              <w:pStyle w:val="CRCoverPage"/>
              <w:spacing w:after="0"/>
              <w:rPr>
                <w:noProof/>
              </w:rPr>
            </w:pPr>
          </w:p>
          <w:p w14:paraId="7FF4C94D" w14:textId="4B32C02C" w:rsidR="008713AE" w:rsidRDefault="008713AE" w:rsidP="008713AE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When DL Data is first sent on DRB 2, the PDCP SN is 0 and it should have been PDCP SN 0 for the first arriving PDU on DRB 2. However, this does not happen as per the TC requirements at Step 3, </w:t>
            </w:r>
            <w:r w:rsidRPr="00BB24F8">
              <w:rPr>
                <w:noProof/>
              </w:rPr>
              <w:t xml:space="preserve">Since </w:t>
            </w:r>
            <w:r w:rsidRPr="00206E22">
              <w:rPr>
                <w:b/>
                <w:noProof/>
              </w:rPr>
              <w:t>t-</w:t>
            </w:r>
            <w:r>
              <w:rPr>
                <w:b/>
                <w:noProof/>
              </w:rPr>
              <w:t>R</w:t>
            </w:r>
            <w:r w:rsidRPr="00206E22">
              <w:rPr>
                <w:b/>
                <w:noProof/>
              </w:rPr>
              <w:t>eordering timer is infinity</w:t>
            </w:r>
            <w:r w:rsidR="005C1DDC">
              <w:rPr>
                <w:b/>
                <w:noProof/>
              </w:rPr>
              <w:t xml:space="preserve"> for all DRBs</w:t>
            </w:r>
            <w:r w:rsidRPr="00BB24F8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received PDUs </w:t>
            </w:r>
            <w:r w:rsidRPr="00206E22">
              <w:rPr>
                <w:b/>
                <w:noProof/>
              </w:rPr>
              <w:t>across all DRBs</w:t>
            </w:r>
            <w:r>
              <w:rPr>
                <w:noProof/>
              </w:rPr>
              <w:t xml:space="preserve"> are buffered </w:t>
            </w:r>
            <w:r w:rsidRPr="00BB24F8">
              <w:rPr>
                <w:noProof/>
              </w:rPr>
              <w:t xml:space="preserve">until PDU containing </w:t>
            </w:r>
            <w:r>
              <w:rPr>
                <w:noProof/>
              </w:rPr>
              <w:t xml:space="preserve">PDCP </w:t>
            </w:r>
            <w:r w:rsidRPr="00BB24F8">
              <w:rPr>
                <w:noProof/>
              </w:rPr>
              <w:t xml:space="preserve">SN 0 arrives </w:t>
            </w:r>
            <w:r>
              <w:rPr>
                <w:noProof/>
              </w:rPr>
              <w:t>(which will not happen) and therefore *</w:t>
            </w:r>
            <w:r w:rsidRPr="00206E22">
              <w:rPr>
                <w:b/>
                <w:noProof/>
              </w:rPr>
              <w:t>NO PDU</w:t>
            </w:r>
            <w:r>
              <w:rPr>
                <w:b/>
                <w:noProof/>
              </w:rPr>
              <w:t>s*</w:t>
            </w:r>
            <w:r w:rsidRPr="00BB24F8">
              <w:rPr>
                <w:noProof/>
              </w:rPr>
              <w:t xml:space="preserve"> will be delivered to </w:t>
            </w:r>
            <w:r>
              <w:rPr>
                <w:noProof/>
              </w:rPr>
              <w:t xml:space="preserve">TTCN by the SS Stack </w:t>
            </w:r>
            <w:r w:rsidRPr="00206E22">
              <w:rPr>
                <w:b/>
                <w:noProof/>
              </w:rPr>
              <w:t>across all DRBs</w:t>
            </w:r>
            <w:r>
              <w:rPr>
                <w:noProof/>
              </w:rPr>
              <w:t>.</w:t>
            </w:r>
          </w:p>
          <w:p w14:paraId="6CDB9983" w14:textId="77777777" w:rsidR="008713AE" w:rsidRDefault="008713AE" w:rsidP="008713A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F9D313F" w14:textId="28D7480E" w:rsidR="008713AE" w:rsidRDefault="008713AE" w:rsidP="008713A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requirements at </w:t>
            </w:r>
            <w:r w:rsidR="00913A27">
              <w:rPr>
                <w:noProof/>
              </w:rPr>
              <w:t xml:space="preserve">Step 3 (7.1.1.3.2) and </w:t>
            </w:r>
            <w:r>
              <w:rPr>
                <w:noProof/>
              </w:rPr>
              <w:t>Steps 3, 8 and 12 (7.1.1.3.2b) suggest that it is allowed to lose 10% of the octets for each DRB. This would also lead to the situation outlined above that *</w:t>
            </w:r>
            <w:r w:rsidRPr="00206E22">
              <w:rPr>
                <w:b/>
                <w:noProof/>
              </w:rPr>
              <w:t>NO PDU</w:t>
            </w:r>
            <w:r>
              <w:rPr>
                <w:b/>
                <w:noProof/>
              </w:rPr>
              <w:t>s*</w:t>
            </w:r>
            <w:r w:rsidRPr="00BB24F8">
              <w:rPr>
                <w:noProof/>
              </w:rPr>
              <w:t xml:space="preserve"> will be delivered to </w:t>
            </w:r>
            <w:r>
              <w:rPr>
                <w:noProof/>
              </w:rPr>
              <w:t xml:space="preserve">TTCN by the SS Stack </w:t>
            </w:r>
            <w:r w:rsidRPr="00206E22">
              <w:rPr>
                <w:b/>
                <w:noProof/>
              </w:rPr>
              <w:t>across all DRBs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if there are any missing PDC</w:t>
            </w:r>
            <w:r w:rsidR="0052055A">
              <w:rPr>
                <w:noProof/>
              </w:rPr>
              <w:t>P</w:t>
            </w:r>
            <w:r>
              <w:rPr>
                <w:noProof/>
              </w:rPr>
              <w:t xml:space="preserve"> SNs</w:t>
            </w:r>
            <w:r w:rsidR="005F278A">
              <w:rPr>
                <w:noProof/>
              </w:rPr>
              <w:t xml:space="preserve"> for a specific DRB.</w:t>
            </w:r>
          </w:p>
          <w:p w14:paraId="0C772511" w14:textId="77777777" w:rsidR="008713AE" w:rsidRDefault="008713AE" w:rsidP="008713AE">
            <w:pPr>
              <w:pStyle w:val="CRCoverPage"/>
              <w:spacing w:after="0"/>
              <w:rPr>
                <w:noProof/>
              </w:rPr>
            </w:pPr>
          </w:p>
          <w:p w14:paraId="51D5B539" w14:textId="00AAF0DB" w:rsidR="008713AE" w:rsidRPr="00AD4ADA" w:rsidRDefault="008713AE" w:rsidP="00871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mitigate this, it is recommended to introduce and set </w:t>
            </w:r>
            <w:r w:rsidRPr="00E941CB">
              <w:rPr>
                <w:b/>
                <w:noProof/>
              </w:rPr>
              <w:t>outOfOrderDelivery</w:t>
            </w:r>
            <w:r>
              <w:rPr>
                <w:noProof/>
              </w:rPr>
              <w:t xml:space="preserve"> = true in the local end ASP </w:t>
            </w:r>
            <w:r w:rsidRPr="00206E22">
              <w:rPr>
                <w:b/>
                <w:noProof/>
              </w:rPr>
              <w:t>NR_PDCP_DRB_Config_Parameters_Type</w:t>
            </w:r>
            <w:r>
              <w:rPr>
                <w:noProof/>
              </w:rPr>
              <w:t xml:space="preserve"> so that SS </w:t>
            </w:r>
            <w:r w:rsidRPr="00206E22">
              <w:rPr>
                <w:noProof/>
              </w:rPr>
              <w:t xml:space="preserve">PDCP will deliver all </w:t>
            </w:r>
            <w:r w:rsidR="00526695">
              <w:rPr>
                <w:noProof/>
              </w:rPr>
              <w:t xml:space="preserve">received </w:t>
            </w:r>
            <w:r w:rsidRPr="00206E22">
              <w:rPr>
                <w:noProof/>
              </w:rPr>
              <w:t xml:space="preserve">PDUs to </w:t>
            </w:r>
            <w:r>
              <w:rPr>
                <w:noProof/>
              </w:rPr>
              <w:t>TTCN</w:t>
            </w:r>
            <w:r w:rsidRPr="00206E22">
              <w:rPr>
                <w:noProof/>
              </w:rPr>
              <w:t xml:space="preserve"> immediately</w:t>
            </w:r>
          </w:p>
        </w:tc>
      </w:tr>
      <w:tr w:rsidR="008713AE" w14:paraId="0E90098D" w14:textId="77777777" w:rsidTr="008713A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C654" w14:textId="77777777" w:rsidR="008713AE" w:rsidRDefault="008713AE" w:rsidP="008713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433C" w14:textId="0FEBEC4E" w:rsidR="008713AE" w:rsidRPr="001124B3" w:rsidRDefault="008713AE" w:rsidP="00871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ASP </w:t>
            </w:r>
            <w:r w:rsidRPr="00206E22">
              <w:rPr>
                <w:b/>
                <w:noProof/>
              </w:rPr>
              <w:t>NR_PDCP_DRB_Config_Parameters_Type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to introduce and set the </w:t>
            </w:r>
            <w:r w:rsidRPr="00E941CB">
              <w:rPr>
                <w:b/>
                <w:noProof/>
              </w:rPr>
              <w:t>outOfOrderDelivery</w:t>
            </w:r>
            <w:r>
              <w:rPr>
                <w:b/>
                <w:noProof/>
              </w:rPr>
              <w:t xml:space="preserve"> </w:t>
            </w:r>
            <w:r w:rsidRPr="00E941CB">
              <w:rPr>
                <w:noProof/>
              </w:rPr>
              <w:t>to TRUE</w:t>
            </w:r>
            <w:r>
              <w:rPr>
                <w:noProof/>
              </w:rPr>
              <w:t xml:space="preserve"> as part of the PDCP Config</w:t>
            </w:r>
            <w:r w:rsidR="0075670B">
              <w:rPr>
                <w:noProof/>
              </w:rPr>
              <w:t xml:space="preserve"> in test cases 7.1.1.3.2 and 7.1.1.3.2b</w:t>
            </w:r>
          </w:p>
        </w:tc>
      </w:tr>
      <w:tr w:rsidR="008713AE" w14:paraId="77376869" w14:textId="77777777" w:rsidTr="008713A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14E7" w14:textId="77777777" w:rsidR="008713AE" w:rsidRDefault="008713AE" w:rsidP="008713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C1F9" w14:textId="76481FC0" w:rsidR="008713AE" w:rsidRPr="00CC39F9" w:rsidRDefault="008713AE" w:rsidP="008713A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NR_PDCP_TypeDefs.ttcn</w:t>
            </w:r>
            <w:proofErr w:type="spellEnd"/>
          </w:p>
        </w:tc>
      </w:tr>
      <w:tr w:rsidR="008713AE" w14:paraId="4DA4C378" w14:textId="77777777" w:rsidTr="008713A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8732" w14:textId="77777777" w:rsidR="008713AE" w:rsidRDefault="008713AE" w:rsidP="008713A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2A" w14:textId="77777777" w:rsidR="008713AE" w:rsidRDefault="008713AE" w:rsidP="008713A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4EBAAEF" w14:textId="77777777" w:rsidR="008713AE" w:rsidRDefault="008713AE" w:rsidP="008713AE">
      <w:pPr>
        <w:spacing w:after="0"/>
        <w:rPr>
          <w:rFonts w:ascii="Arial" w:hAnsi="Arial"/>
          <w:b/>
          <w:lang w:eastAsia="en-GB"/>
        </w:rPr>
      </w:pPr>
    </w:p>
    <w:p w14:paraId="44984BD4" w14:textId="77777777" w:rsidR="008713AE" w:rsidRDefault="008713AE" w:rsidP="008713A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13AE" w:rsidRPr="00CD057D" w14:paraId="7228A797" w14:textId="77777777" w:rsidTr="008713A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F03" w14:textId="77777777" w:rsidR="008713AE" w:rsidRPr="0024156A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type record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NR_PDCP_DRB_Config_Parameters_Type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/* parameters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corrsponding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to NR ASN.1 PDCP-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Config.drb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753121" w14:textId="77777777" w:rsidR="008713AE" w:rsidRPr="0024156A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the following parameter are not included and may be added if needed:</w:t>
            </w:r>
          </w:p>
          <w:p w14:paraId="18EA8D11" w14:textId="77777777" w:rsidR="008713AE" w:rsidRPr="0024156A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- integer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DiscardTimer</w:t>
            </w:r>
            <w:proofErr w:type="spellEnd"/>
            <w:proofErr w:type="gram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(</w:t>
            </w:r>
            <w:proofErr w:type="gram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timer value in milliseconds)</w:t>
            </w:r>
          </w:p>
          <w:p w14:paraId="793282FD" w14:textId="77777777" w:rsidR="008713AE" w:rsidRPr="0024156A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-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StatusReportRequired</w:t>
            </w:r>
            <w:proofErr w:type="spellEnd"/>
          </w:p>
          <w:p w14:paraId="21D81E7F" w14:textId="77777777" w:rsidR="008713AE" w:rsidRPr="0024156A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-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proofErr w:type="gram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OutOfOrderDelivery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*</w:t>
            </w:r>
            <w:proofErr w:type="gram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</w:p>
          <w:p w14:paraId="7B16A7E7" w14:textId="77777777" w:rsidR="008713AE" w:rsidRPr="0024156A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NR_PDCP_SN_Size_Type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SN_</w:t>
            </w:r>
            <w:proofErr w:type="gram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SizeUL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,   </w:t>
            </w:r>
            <w:proofErr w:type="gram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/* PDCP-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Config.drb.pdcp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-SN-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SizeUL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*/</w:t>
            </w:r>
          </w:p>
          <w:p w14:paraId="2F344AD8" w14:textId="77777777" w:rsidR="008713AE" w:rsidRPr="0024156A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NR_PDCP_SN_Size_Type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SN_</w:t>
            </w:r>
            <w:proofErr w:type="gram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SizeDL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,   </w:t>
            </w:r>
            <w:proofErr w:type="gram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/* PDCP-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Config.drb.pdcp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-SN-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SizeDL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*/</w:t>
            </w:r>
          </w:p>
          <w:p w14:paraId="0428191D" w14:textId="77777777" w:rsidR="008713AE" w:rsidRPr="0024156A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NR_PDCP_DRB_HeaderCompression_</w:t>
            </w:r>
            <w:proofErr w:type="gram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HeaderCompression</w:t>
            </w:r>
            <w:proofErr w:type="spellEnd"/>
            <w:proofErr w:type="gram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,              /* PDCP-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Config.drb.headerCompression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*/</w:t>
            </w:r>
          </w:p>
          <w:p w14:paraId="7C47E9A6" w14:textId="78586673" w:rsidR="008713AE" w:rsidRPr="0024156A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proofErr w:type="gram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IntegrityProtectionEnabled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,   </w:t>
            </w:r>
            <w:proofErr w:type="gram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 /* PDCP-</w:t>
            </w:r>
            <w:proofErr w:type="spellStart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>Config.drb.integrityProtection</w:t>
            </w:r>
            <w:proofErr w:type="spellEnd"/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*/</w:t>
            </w:r>
          </w:p>
          <w:p w14:paraId="51E5A646" w14:textId="41DB2503" w:rsidR="008713AE" w:rsidRPr="0024156A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156A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CB235BB" w14:textId="77777777" w:rsidR="008713AE" w:rsidRPr="00CD057D" w:rsidRDefault="008713AE" w:rsidP="008713AE">
      <w:pPr>
        <w:spacing w:after="0"/>
        <w:rPr>
          <w:rFonts w:ascii="Arial" w:hAnsi="Arial"/>
          <w:b/>
          <w:color w:val="000000"/>
          <w:lang w:eastAsia="en-GB"/>
        </w:rPr>
      </w:pPr>
    </w:p>
    <w:p w14:paraId="51123A97" w14:textId="1ABE409F" w:rsidR="008713AE" w:rsidRDefault="008713AE" w:rsidP="008713A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13AE" w:rsidRPr="00CD057D" w14:paraId="1B7C6F08" w14:textId="77777777" w:rsidTr="008713A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873" w14:textId="77777777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type record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NR_PDCP_DRB_Config_Parameters_Type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/* parameters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corrsponding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to NR ASN.1 PDCP-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Config.drb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8CFCAF" w14:textId="77777777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the following parameter are not included and may be added if needed:</w:t>
            </w:r>
          </w:p>
          <w:p w14:paraId="1DC6954D" w14:textId="77777777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- integer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DiscardTimer</w:t>
            </w:r>
            <w:proofErr w:type="spellEnd"/>
            <w:proofErr w:type="gram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(</w:t>
            </w:r>
            <w:proofErr w:type="gram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timer value in milliseconds)</w:t>
            </w:r>
          </w:p>
          <w:p w14:paraId="665A68A3" w14:textId="77777777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-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StatusReportRequired</w:t>
            </w:r>
            <w:proofErr w:type="spellEnd"/>
          </w:p>
          <w:p w14:paraId="356D21DD" w14:textId="77777777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-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proofErr w:type="gram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OutOfOrderDelivery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*</w:t>
            </w:r>
            <w:proofErr w:type="gram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</w:p>
          <w:p w14:paraId="36B8DD4C" w14:textId="77777777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NR_PDCP_SN_Size_Type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SN_</w:t>
            </w:r>
            <w:proofErr w:type="gram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SizeUL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,   </w:t>
            </w:r>
            <w:proofErr w:type="gram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/* PDCP-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Config.drb.pdcp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-SN-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SizeUL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*/</w:t>
            </w:r>
          </w:p>
          <w:p w14:paraId="6D0E876C" w14:textId="77777777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NR_PDCP_SN_Size_Type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SN_</w:t>
            </w:r>
            <w:proofErr w:type="gram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SizeDL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,   </w:t>
            </w:r>
            <w:proofErr w:type="gram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/* PDCP-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Config.drb.pdcp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-SN-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SizeDL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*/</w:t>
            </w:r>
          </w:p>
          <w:p w14:paraId="616E19C4" w14:textId="77777777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NR_PDCP_DRB_HeaderCompression_</w:t>
            </w:r>
            <w:proofErr w:type="gram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HeaderCompression</w:t>
            </w:r>
            <w:proofErr w:type="spellEnd"/>
            <w:proofErr w:type="gram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,              /* PDCP-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Config.drb.headerCompression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*/</w:t>
            </w:r>
          </w:p>
          <w:p w14:paraId="57DF64D2" w14:textId="77777777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proofErr w:type="gram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IntegrityProtectionEnabled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,   </w:t>
            </w:r>
            <w:proofErr w:type="gram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/* PDCP-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>Config.drb.integrityProtection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*/</w:t>
            </w:r>
          </w:p>
          <w:p w14:paraId="302BA65B" w14:textId="1ED07038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8713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</w:t>
            </w:r>
            <w:proofErr w:type="spellStart"/>
            <w:r w:rsidRPr="008713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OutOfOrderDelivery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</w:t>
            </w:r>
          </w:p>
          <w:p w14:paraId="416CA9D7" w14:textId="1599B146" w:rsidR="008713AE" w:rsidRPr="008713AE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13A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435E80B5" w14:textId="730FD509" w:rsidR="008713AE" w:rsidRPr="00C209C6" w:rsidRDefault="008713AE" w:rsidP="008713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0FBC4021" w14:textId="77777777" w:rsidR="008713AE" w:rsidRPr="00CD057D" w:rsidRDefault="008713AE" w:rsidP="008713AE">
      <w:pPr>
        <w:spacing w:after="0"/>
        <w:rPr>
          <w:rFonts w:ascii="Arial" w:hAnsi="Arial"/>
          <w:b/>
          <w:color w:val="000000"/>
          <w:lang w:eastAsia="en-GB"/>
        </w:rPr>
      </w:pPr>
    </w:p>
    <w:p w14:paraId="211F8BD7" w14:textId="77777777" w:rsidR="00F875C7" w:rsidRDefault="00F875C7" w:rsidP="00F875C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7EA0752C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F21A1" w14:textId="77777777" w:rsidR="008713AE" w:rsidRDefault="008713AE">
      <w:r>
        <w:separator/>
      </w:r>
    </w:p>
  </w:endnote>
  <w:endnote w:type="continuationSeparator" w:id="0">
    <w:p w14:paraId="548F646C" w14:textId="77777777" w:rsidR="008713AE" w:rsidRDefault="0087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F9D90" w14:textId="77777777" w:rsidR="008713AE" w:rsidRDefault="008713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76C9A" w14:textId="77777777" w:rsidR="008713AE" w:rsidRDefault="008713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43B33" w14:textId="77777777" w:rsidR="008713AE" w:rsidRDefault="008713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B4533" w14:textId="77777777" w:rsidR="008713AE" w:rsidRDefault="008713AE">
      <w:r>
        <w:separator/>
      </w:r>
    </w:p>
  </w:footnote>
  <w:footnote w:type="continuationSeparator" w:id="0">
    <w:p w14:paraId="5951DE1C" w14:textId="77777777" w:rsidR="008713AE" w:rsidRDefault="0087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7D876" w14:textId="77777777" w:rsidR="008713AE" w:rsidRDefault="008713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90DA19" wp14:editId="090BB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9D342D" w14:textId="035D7208" w:rsidR="008713AE" w:rsidRPr="00A11327" w:rsidRDefault="008713A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90DA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9D342D" w14:textId="035D7208" w:rsidR="008713AE" w:rsidRPr="00A11327" w:rsidRDefault="008713A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C8AC5" w14:textId="77777777" w:rsidR="008713AE" w:rsidRDefault="008713A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1ED7D1" wp14:editId="374A42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64EBB32" w14:textId="340E7538" w:rsidR="008713AE" w:rsidRPr="00A11327" w:rsidRDefault="008713A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ED7D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4EBB32" w14:textId="340E7538" w:rsidR="008713AE" w:rsidRPr="00A11327" w:rsidRDefault="008713A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CD9E5" w14:textId="77777777" w:rsidR="008713AE" w:rsidRDefault="008713A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EB85FD" wp14:editId="048010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C3067C4" w14:textId="1833DAE4" w:rsidR="008713AE" w:rsidRPr="00A11327" w:rsidRDefault="008713A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B85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3067C4" w14:textId="1833DAE4" w:rsidR="008713AE" w:rsidRPr="00A11327" w:rsidRDefault="008713A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85D0C" w14:textId="77777777" w:rsidR="008713AE" w:rsidRDefault="008713A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108247" wp14:editId="5462AB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016D0A" w14:textId="2D2E1B48" w:rsidR="008713AE" w:rsidRPr="00A11327" w:rsidRDefault="008713A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0824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016D0A" w14:textId="2D2E1B48" w:rsidR="008713AE" w:rsidRPr="00A11327" w:rsidRDefault="008713A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2044A" w14:textId="77777777" w:rsidR="008713AE" w:rsidRDefault="008713A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57089A" wp14:editId="6DF1E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CAE3380" w14:textId="6FDCBE31" w:rsidR="008713AE" w:rsidRPr="00A11327" w:rsidRDefault="008713A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5708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CAE3380" w14:textId="6FDCBE31" w:rsidR="008713AE" w:rsidRPr="00A11327" w:rsidRDefault="008713A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A274D" w14:textId="77777777" w:rsidR="008713AE" w:rsidRDefault="008713A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8050B6" wp14:editId="79A546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99D95C3" w14:textId="618711CE" w:rsidR="008713AE" w:rsidRPr="00A11327" w:rsidRDefault="008713A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050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99D95C3" w14:textId="618711CE" w:rsidR="008713AE" w:rsidRPr="00A11327" w:rsidRDefault="008713A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12949"/>
    <w:multiLevelType w:val="hybridMultilevel"/>
    <w:tmpl w:val="6AD4A9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C7FEDC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21322"/>
    <w:multiLevelType w:val="hybridMultilevel"/>
    <w:tmpl w:val="A6A464DA"/>
    <w:lvl w:ilvl="0" w:tplc="672092F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1B74B7F"/>
    <w:multiLevelType w:val="hybridMultilevel"/>
    <w:tmpl w:val="FE5E1B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C7FEDC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25FE8"/>
    <w:multiLevelType w:val="hybridMultilevel"/>
    <w:tmpl w:val="FE5E1B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C7FEDC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17C89"/>
    <w:multiLevelType w:val="hybridMultilevel"/>
    <w:tmpl w:val="6AD4A9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C7FEDC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35591"/>
    <w:multiLevelType w:val="hybridMultilevel"/>
    <w:tmpl w:val="49E41994"/>
    <w:lvl w:ilvl="0" w:tplc="046615A8">
      <w:numFmt w:val="bullet"/>
      <w:lvlText w:val="-"/>
      <w:lvlJc w:val="left"/>
      <w:pPr>
        <w:ind w:left="720" w:hanging="360"/>
      </w:pPr>
      <w:rPr>
        <w:rFonts w:ascii="Consolas" w:eastAsia="SimSun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9"/>
  </w:num>
  <w:num w:numId="5">
    <w:abstractNumId w:val="14"/>
  </w:num>
  <w:num w:numId="6">
    <w:abstractNumId w:val="16"/>
  </w:num>
  <w:num w:numId="7">
    <w:abstractNumId w:val="5"/>
  </w:num>
  <w:num w:numId="8">
    <w:abstractNumId w:val="18"/>
  </w:num>
  <w:num w:numId="9">
    <w:abstractNumId w:val="7"/>
  </w:num>
  <w:num w:numId="10">
    <w:abstractNumId w:val="11"/>
  </w:num>
  <w:num w:numId="11">
    <w:abstractNumId w:val="0"/>
  </w:num>
  <w:num w:numId="12">
    <w:abstractNumId w:val="4"/>
  </w:num>
  <w:num w:numId="13">
    <w:abstractNumId w:val="20"/>
  </w:num>
  <w:num w:numId="14">
    <w:abstractNumId w:val="2"/>
  </w:num>
  <w:num w:numId="15">
    <w:abstractNumId w:val="12"/>
  </w:num>
  <w:num w:numId="16">
    <w:abstractNumId w:val="10"/>
  </w:num>
  <w:num w:numId="17">
    <w:abstractNumId w:val="17"/>
  </w:num>
  <w:num w:numId="18">
    <w:abstractNumId w:val="6"/>
  </w:num>
  <w:num w:numId="19">
    <w:abstractNumId w:val="15"/>
  </w:num>
  <w:num w:numId="20">
    <w:abstractNumId w:val="1"/>
  </w:num>
  <w:num w:numId="21">
    <w:abstractNumId w:val="13"/>
  </w:num>
  <w:num w:numId="2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9EA"/>
    <w:rsid w:val="000207FE"/>
    <w:rsid w:val="000214FA"/>
    <w:rsid w:val="000218AD"/>
    <w:rsid w:val="000219CE"/>
    <w:rsid w:val="00022E4A"/>
    <w:rsid w:val="000239BD"/>
    <w:rsid w:val="00024866"/>
    <w:rsid w:val="000249D9"/>
    <w:rsid w:val="000253F8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37229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F0D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C9F"/>
    <w:rsid w:val="00073112"/>
    <w:rsid w:val="00073383"/>
    <w:rsid w:val="00074218"/>
    <w:rsid w:val="000749BF"/>
    <w:rsid w:val="00074A2B"/>
    <w:rsid w:val="00075111"/>
    <w:rsid w:val="00075DDB"/>
    <w:rsid w:val="00076BD8"/>
    <w:rsid w:val="00076F89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24"/>
    <w:rsid w:val="000903CD"/>
    <w:rsid w:val="00090686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266A"/>
    <w:rsid w:val="000C3701"/>
    <w:rsid w:val="000C430E"/>
    <w:rsid w:val="000C54DB"/>
    <w:rsid w:val="000C56CB"/>
    <w:rsid w:val="000C6598"/>
    <w:rsid w:val="000C72FB"/>
    <w:rsid w:val="000D098B"/>
    <w:rsid w:val="000D1216"/>
    <w:rsid w:val="000D18A6"/>
    <w:rsid w:val="000D2446"/>
    <w:rsid w:val="000D2BD3"/>
    <w:rsid w:val="000D32DC"/>
    <w:rsid w:val="000D3F44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465D"/>
    <w:rsid w:val="000F5117"/>
    <w:rsid w:val="000F5876"/>
    <w:rsid w:val="000F62B6"/>
    <w:rsid w:val="000F68BB"/>
    <w:rsid w:val="000F72BF"/>
    <w:rsid w:val="00100D3F"/>
    <w:rsid w:val="0010107D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9C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685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9D3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567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4C2"/>
    <w:rsid w:val="002040A1"/>
    <w:rsid w:val="00204437"/>
    <w:rsid w:val="00205361"/>
    <w:rsid w:val="00205944"/>
    <w:rsid w:val="00205DA2"/>
    <w:rsid w:val="00206409"/>
    <w:rsid w:val="00206E2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56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564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6751D"/>
    <w:rsid w:val="00270080"/>
    <w:rsid w:val="002725D4"/>
    <w:rsid w:val="00273E8B"/>
    <w:rsid w:val="002745D4"/>
    <w:rsid w:val="00274776"/>
    <w:rsid w:val="00274A2D"/>
    <w:rsid w:val="00274FA9"/>
    <w:rsid w:val="0027553A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BB7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375F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64C4"/>
    <w:rsid w:val="002F78E7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3B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77113"/>
    <w:rsid w:val="0038028D"/>
    <w:rsid w:val="003806A7"/>
    <w:rsid w:val="00381A73"/>
    <w:rsid w:val="00381FC2"/>
    <w:rsid w:val="00383C3D"/>
    <w:rsid w:val="00384AB3"/>
    <w:rsid w:val="003858C9"/>
    <w:rsid w:val="00386689"/>
    <w:rsid w:val="00386B54"/>
    <w:rsid w:val="0038743F"/>
    <w:rsid w:val="00387792"/>
    <w:rsid w:val="00387CFD"/>
    <w:rsid w:val="003904E3"/>
    <w:rsid w:val="0039163C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31B8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427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4ACE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6C3D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45B"/>
    <w:rsid w:val="00422B30"/>
    <w:rsid w:val="0042378D"/>
    <w:rsid w:val="004242F1"/>
    <w:rsid w:val="0042625D"/>
    <w:rsid w:val="00426FCD"/>
    <w:rsid w:val="00431186"/>
    <w:rsid w:val="0043163D"/>
    <w:rsid w:val="00431BE2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47C4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400"/>
    <w:rsid w:val="004635E5"/>
    <w:rsid w:val="004642B2"/>
    <w:rsid w:val="00467921"/>
    <w:rsid w:val="00471065"/>
    <w:rsid w:val="004717EA"/>
    <w:rsid w:val="00471D69"/>
    <w:rsid w:val="00472E77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2125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59F7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3ECE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55A"/>
    <w:rsid w:val="005209C0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695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9B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85B"/>
    <w:rsid w:val="00554E43"/>
    <w:rsid w:val="00554F8C"/>
    <w:rsid w:val="00557BF6"/>
    <w:rsid w:val="0056128B"/>
    <w:rsid w:val="005613E0"/>
    <w:rsid w:val="00561695"/>
    <w:rsid w:val="0056378D"/>
    <w:rsid w:val="00564EBA"/>
    <w:rsid w:val="00564EDF"/>
    <w:rsid w:val="0056673A"/>
    <w:rsid w:val="00566F6F"/>
    <w:rsid w:val="00567CA1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1DDC"/>
    <w:rsid w:val="005C2245"/>
    <w:rsid w:val="005C29A0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278A"/>
    <w:rsid w:val="005F391D"/>
    <w:rsid w:val="005F3DA2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030F"/>
    <w:rsid w:val="006D1B9A"/>
    <w:rsid w:val="006D35E4"/>
    <w:rsid w:val="006D38A0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5F0A"/>
    <w:rsid w:val="006F6B99"/>
    <w:rsid w:val="006F6CE9"/>
    <w:rsid w:val="006F7952"/>
    <w:rsid w:val="006F7B09"/>
    <w:rsid w:val="00700343"/>
    <w:rsid w:val="0070178A"/>
    <w:rsid w:val="00701FC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17DCE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3546"/>
    <w:rsid w:val="00755B36"/>
    <w:rsid w:val="00755C92"/>
    <w:rsid w:val="00755FD5"/>
    <w:rsid w:val="0075670B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40A"/>
    <w:rsid w:val="00793029"/>
    <w:rsid w:val="007949E9"/>
    <w:rsid w:val="0079529B"/>
    <w:rsid w:val="007955CC"/>
    <w:rsid w:val="00796E8A"/>
    <w:rsid w:val="00796FA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304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1E2"/>
    <w:rsid w:val="00822A77"/>
    <w:rsid w:val="0082451E"/>
    <w:rsid w:val="00824C2C"/>
    <w:rsid w:val="00824E59"/>
    <w:rsid w:val="00825391"/>
    <w:rsid w:val="0082594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22F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13AE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7847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657F"/>
    <w:rsid w:val="009070E5"/>
    <w:rsid w:val="00907B05"/>
    <w:rsid w:val="00911115"/>
    <w:rsid w:val="0091228B"/>
    <w:rsid w:val="0091261A"/>
    <w:rsid w:val="00912A5E"/>
    <w:rsid w:val="009131FF"/>
    <w:rsid w:val="00913344"/>
    <w:rsid w:val="00913888"/>
    <w:rsid w:val="00913A27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37DED"/>
    <w:rsid w:val="00940802"/>
    <w:rsid w:val="00940EDC"/>
    <w:rsid w:val="00941580"/>
    <w:rsid w:val="00941845"/>
    <w:rsid w:val="009418D9"/>
    <w:rsid w:val="00941C76"/>
    <w:rsid w:val="00941E09"/>
    <w:rsid w:val="00941E30"/>
    <w:rsid w:val="009431F1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523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83A"/>
    <w:rsid w:val="009B5164"/>
    <w:rsid w:val="009B626E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8BB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3DB9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211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6D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6EE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CDD"/>
    <w:rsid w:val="00B421C5"/>
    <w:rsid w:val="00B4695C"/>
    <w:rsid w:val="00B477CA"/>
    <w:rsid w:val="00B47B5A"/>
    <w:rsid w:val="00B504BB"/>
    <w:rsid w:val="00B5116D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56C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D9A"/>
    <w:rsid w:val="00BA3EC5"/>
    <w:rsid w:val="00BA51D9"/>
    <w:rsid w:val="00BA62F7"/>
    <w:rsid w:val="00BA63BC"/>
    <w:rsid w:val="00BA659F"/>
    <w:rsid w:val="00BA6B74"/>
    <w:rsid w:val="00BB1BF6"/>
    <w:rsid w:val="00BB2352"/>
    <w:rsid w:val="00BB24F8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2C9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9C6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56B4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F10"/>
    <w:rsid w:val="00C5598E"/>
    <w:rsid w:val="00C56130"/>
    <w:rsid w:val="00C56A9B"/>
    <w:rsid w:val="00C56D14"/>
    <w:rsid w:val="00C57085"/>
    <w:rsid w:val="00C60C31"/>
    <w:rsid w:val="00C628B1"/>
    <w:rsid w:val="00C63287"/>
    <w:rsid w:val="00C63638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1EC1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C7995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612A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37A93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3F4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4D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E6A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AEE"/>
    <w:rsid w:val="00E54C66"/>
    <w:rsid w:val="00E643BA"/>
    <w:rsid w:val="00E64C0B"/>
    <w:rsid w:val="00E65529"/>
    <w:rsid w:val="00E65542"/>
    <w:rsid w:val="00E66585"/>
    <w:rsid w:val="00E665C3"/>
    <w:rsid w:val="00E6738A"/>
    <w:rsid w:val="00E67621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41CB"/>
    <w:rsid w:val="00E9504A"/>
    <w:rsid w:val="00E96706"/>
    <w:rsid w:val="00E972AB"/>
    <w:rsid w:val="00E97CAA"/>
    <w:rsid w:val="00EA1BC1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D7B01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D3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EFB"/>
    <w:rsid w:val="00F82F4E"/>
    <w:rsid w:val="00F83E9A"/>
    <w:rsid w:val="00F847A9"/>
    <w:rsid w:val="00F84887"/>
    <w:rsid w:val="00F8537A"/>
    <w:rsid w:val="00F857B7"/>
    <w:rsid w:val="00F8616F"/>
    <w:rsid w:val="00F867B9"/>
    <w:rsid w:val="00F875C7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1D2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5FA5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CC9B5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13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styleId="NormalWeb">
    <w:name w:val="Normal (Web)"/>
    <w:basedOn w:val="Normal"/>
    <w:uiPriority w:val="99"/>
    <w:semiHidden/>
    <w:unhideWhenUsed/>
    <w:rsid w:val="00B6456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665C3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7711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H4VU7HTV54JD-1231737843-972</_dlc_DocId>
    <_dlc_DocIdUrl xmlns="05fef6b6-48ff-4793-a586-dff4857ec2fd">
      <Url>https://sharepoint.rsint.net/teams/MRT_Dev/_layouts/15/DocIdRedir.aspx?ID=H4VU7HTV54JD-1231737843-972</Url>
      <Description>H4VU7HTV54JD-1231737843-972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45F79-8F41-4EF1-A37C-D44A2BD9F0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5E2C8E-5DA1-47EA-B1C6-CCB786782A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1A218CEB-61F6-4826-99D3-88FDDCDA6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49B26D-30B2-41C4-A8B8-9C38B081E0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2DE352-A82B-4F36-A1F1-700FE1352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2095</Words>
  <Characters>17207</Characters>
  <Application>Microsoft Office Word</Application>
  <DocSecurity>0</DocSecurity>
  <Lines>143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4905</cp:revision>
  <cp:lastPrinted>1900-01-01T00:00:00Z</cp:lastPrinted>
  <dcterms:created xsi:type="dcterms:W3CDTF">2021-06-22T16:47:00Z</dcterms:created>
  <dcterms:modified xsi:type="dcterms:W3CDTF">2023-05-10T17:01:00Z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30198576-701a-4906-ba47-558c912243a0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2023-04-17T10:14:10Z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b49c4c71-4710-4681-bbae-65dc80be2f37</vt:lpwstr>
  </property>
  <property fmtid="{D5CDD505-2E9C-101B-9397-08002B2CF9AE}" pid="30" name="MSIP_Label_9764cdcd-3664-4d05-9615-7cbf65a4f0a8_ContentBits">
    <vt:lpwstr>0</vt:lpwstr>
  </property>
</Properties>
</file>